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D" w:rsidRPr="00795C4A" w:rsidRDefault="00685FDD" w:rsidP="00685FDD">
      <w:pPr>
        <w:widowControl/>
        <w:spacing w:line="400" w:lineRule="exact"/>
        <w:rPr>
          <w:rFonts w:ascii="Arial" w:eastAsia="楷体_GB2312" w:hAnsi="Arial" w:cs="Arial"/>
          <w:sz w:val="24"/>
        </w:rPr>
      </w:pPr>
      <w:r w:rsidRPr="00795C4A">
        <w:rPr>
          <w:rFonts w:ascii="Arial" w:eastAsia="楷体_GB2312" w:hAnsi="Arial" w:cs="Arial"/>
          <w:sz w:val="24"/>
        </w:rPr>
        <w:t>附件一：</w:t>
      </w:r>
    </w:p>
    <w:p w:rsidR="00685FDD" w:rsidRDefault="00EA3419" w:rsidP="00685FDD">
      <w:pPr>
        <w:widowControl/>
        <w:spacing w:line="400" w:lineRule="exact"/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sz w:val="30"/>
          <w:szCs w:val="30"/>
        </w:rPr>
        <w:t>全国焊接学术</w:t>
      </w:r>
      <w:r w:rsidR="00685FDD" w:rsidRPr="007764FC">
        <w:rPr>
          <w:rFonts w:asciiTheme="majorEastAsia" w:eastAsiaTheme="majorEastAsia" w:hAnsiTheme="majorEastAsia" w:cs="Arial"/>
          <w:b/>
          <w:sz w:val="30"/>
          <w:szCs w:val="30"/>
        </w:rPr>
        <w:t>会议应征论文登记表</w:t>
      </w:r>
    </w:p>
    <w:p w:rsidR="00FE1534" w:rsidRDefault="00FE1534" w:rsidP="00685FDD">
      <w:pPr>
        <w:widowControl/>
        <w:spacing w:line="400" w:lineRule="exact"/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585"/>
        <w:gridCol w:w="852"/>
        <w:gridCol w:w="1318"/>
        <w:gridCol w:w="100"/>
        <w:gridCol w:w="850"/>
        <w:gridCol w:w="567"/>
        <w:gridCol w:w="513"/>
        <w:gridCol w:w="905"/>
        <w:gridCol w:w="355"/>
        <w:gridCol w:w="1080"/>
        <w:gridCol w:w="124"/>
        <w:gridCol w:w="1525"/>
      </w:tblGrid>
      <w:tr w:rsidR="00FE1534" w:rsidRPr="00485ED4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姓   名</w:t>
            </w:r>
          </w:p>
        </w:tc>
        <w:tc>
          <w:tcPr>
            <w:tcW w:w="2170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性</w:t>
            </w:r>
            <w:r w:rsidRPr="00485ED4">
              <w:rPr>
                <w:rFonts w:ascii="宋体" w:hAnsi="宋体" w:cs="Arial" w:hint="eastAsia"/>
                <w:szCs w:val="21"/>
              </w:rPr>
              <w:t xml:space="preserve">  </w:t>
            </w:r>
            <w:r w:rsidRPr="00485ED4">
              <w:rPr>
                <w:rFonts w:ascii="宋体" w:hAnsi="宋体" w:cs="Arial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职务/职称</w:t>
            </w:r>
          </w:p>
        </w:tc>
        <w:tc>
          <w:tcPr>
            <w:tcW w:w="2729" w:type="dxa"/>
            <w:gridSpan w:val="3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FE1534" w:rsidRPr="00485ED4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所在单位</w:t>
            </w:r>
          </w:p>
        </w:tc>
        <w:tc>
          <w:tcPr>
            <w:tcW w:w="8189" w:type="dxa"/>
            <w:gridSpan w:val="11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FE1534" w:rsidRPr="00485ED4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单位地址</w:t>
            </w:r>
          </w:p>
        </w:tc>
        <w:tc>
          <w:tcPr>
            <w:tcW w:w="5460" w:type="dxa"/>
            <w:gridSpan w:val="8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ind w:firstLineChars="50" w:firstLine="105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邮  编</w:t>
            </w:r>
          </w:p>
        </w:tc>
        <w:tc>
          <w:tcPr>
            <w:tcW w:w="1649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FE1534" w:rsidRPr="00485ED4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5F21D5" w:rsidRPr="00485ED4" w:rsidRDefault="005F21D5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024A43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4200" w:type="dxa"/>
            <w:gridSpan w:val="6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1534" w:rsidRPr="00485ED4" w:rsidRDefault="00FE1534" w:rsidP="00032A09">
            <w:pPr>
              <w:spacing w:line="400" w:lineRule="exact"/>
              <w:ind w:left="2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手机</w:t>
            </w:r>
          </w:p>
        </w:tc>
        <w:tc>
          <w:tcPr>
            <w:tcW w:w="2729" w:type="dxa"/>
            <w:gridSpan w:val="3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FE1534" w:rsidRPr="00485ED4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论文题目</w:t>
            </w:r>
          </w:p>
        </w:tc>
        <w:tc>
          <w:tcPr>
            <w:tcW w:w="8189" w:type="dxa"/>
            <w:gridSpan w:val="11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FE1534" w:rsidRPr="00485ED4" w:rsidTr="002507A4">
        <w:trPr>
          <w:trHeight w:val="1423"/>
          <w:jc w:val="center"/>
        </w:trPr>
        <w:tc>
          <w:tcPr>
            <w:tcW w:w="1668" w:type="dxa"/>
            <w:gridSpan w:val="2"/>
            <w:vAlign w:val="center"/>
          </w:tcPr>
          <w:p w:rsidR="00FE1534" w:rsidRPr="00485ED4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/>
                <w:szCs w:val="21"/>
              </w:rPr>
              <w:t>所投专委会</w:t>
            </w:r>
          </w:p>
        </w:tc>
        <w:tc>
          <w:tcPr>
            <w:tcW w:w="8189" w:type="dxa"/>
            <w:gridSpan w:val="11"/>
            <w:vAlign w:val="center"/>
          </w:tcPr>
          <w:p w:rsidR="00FE153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C7012A">
              <w:rPr>
                <w:rFonts w:ascii="宋体" w:hAnsi="宋体" w:cs="Arial"/>
                <w:szCs w:val="21"/>
              </w:rPr>
              <w:t>□</w:t>
            </w:r>
            <w:r w:rsidR="00EB4984">
              <w:rPr>
                <w:rFonts w:ascii="宋体" w:hAnsi="宋体" w:cs="Arial" w:hint="eastAsia"/>
                <w:szCs w:val="21"/>
              </w:rPr>
              <w:t>堆焊及表面工程</w:t>
            </w:r>
            <w:r>
              <w:rPr>
                <w:rFonts w:ascii="宋体" w:hAnsi="宋体" w:cs="Arial" w:hint="eastAsia"/>
                <w:szCs w:val="21"/>
              </w:rPr>
              <w:t xml:space="preserve">        </w:t>
            </w:r>
            <w:r w:rsidRPr="00C7012A">
              <w:rPr>
                <w:rFonts w:ascii="宋体" w:hAnsi="宋体" w:cs="Arial"/>
                <w:szCs w:val="21"/>
              </w:rPr>
              <w:t>□</w:t>
            </w:r>
            <w:r w:rsidR="00EB4984" w:rsidRPr="007B6234">
              <w:rPr>
                <w:rFonts w:ascii="宋体" w:hAnsi="宋体" w:cs="Arial" w:hint="eastAsia"/>
                <w:szCs w:val="21"/>
              </w:rPr>
              <w:t>金属焊接性及焊接材料</w:t>
            </w:r>
            <w:r w:rsidRPr="00C7012A">
              <w:rPr>
                <w:rFonts w:ascii="宋体" w:hAnsi="宋体" w:cs="Arial" w:hint="eastAsia"/>
                <w:szCs w:val="21"/>
              </w:rPr>
              <w:t xml:space="preserve">       </w:t>
            </w:r>
            <w:r>
              <w:rPr>
                <w:rFonts w:ascii="宋体" w:hAnsi="宋体" w:cs="Arial" w:hint="eastAsia"/>
                <w:szCs w:val="21"/>
              </w:rPr>
              <w:t xml:space="preserve">      </w:t>
            </w:r>
            <w:r w:rsidRPr="00C7012A">
              <w:rPr>
                <w:rFonts w:ascii="宋体" w:hAnsi="宋体" w:cs="Arial" w:hint="eastAsia"/>
                <w:szCs w:val="21"/>
              </w:rPr>
              <w:t xml:space="preserve">   </w:t>
            </w:r>
          </w:p>
          <w:p w:rsidR="00FE1534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C7012A">
              <w:rPr>
                <w:rFonts w:ascii="宋体" w:hAnsi="宋体" w:cs="Arial"/>
                <w:szCs w:val="21"/>
              </w:rPr>
              <w:t>□</w:t>
            </w:r>
            <w:r w:rsidR="007B6234" w:rsidRPr="007B6234">
              <w:rPr>
                <w:rFonts w:ascii="宋体" w:hAnsi="宋体" w:cs="Arial" w:hint="eastAsia"/>
                <w:szCs w:val="21"/>
              </w:rPr>
              <w:t>压力焊</w:t>
            </w:r>
            <w:r>
              <w:rPr>
                <w:rFonts w:ascii="宋体" w:hAnsi="宋体" w:cs="Arial" w:hint="eastAsia"/>
                <w:szCs w:val="21"/>
              </w:rPr>
              <w:t xml:space="preserve">            </w:t>
            </w:r>
            <w:r w:rsidR="007B6234">
              <w:rPr>
                <w:rFonts w:ascii="宋体" w:hAnsi="宋体" w:cs="Arial"/>
                <w:szCs w:val="21"/>
              </w:rPr>
              <w:t xml:space="preserve">   </w:t>
            </w:r>
            <w:r w:rsidR="00EB4984">
              <w:rPr>
                <w:rFonts w:ascii="宋体" w:hAnsi="宋体" w:cs="Arial"/>
                <w:szCs w:val="21"/>
              </w:rPr>
              <w:t xml:space="preserve"> </w:t>
            </w:r>
            <w:r w:rsidRPr="00C7012A">
              <w:rPr>
                <w:rFonts w:ascii="宋体" w:hAnsi="宋体" w:cs="Arial"/>
                <w:szCs w:val="21"/>
              </w:rPr>
              <w:t>□</w:t>
            </w:r>
            <w:r w:rsidR="00EB4984" w:rsidRPr="007B6234">
              <w:rPr>
                <w:rFonts w:ascii="宋体" w:hAnsi="宋体" w:cs="Arial" w:hint="eastAsia"/>
                <w:szCs w:val="21"/>
              </w:rPr>
              <w:t>焊接力学及结构设计与制造</w:t>
            </w:r>
            <w:r>
              <w:rPr>
                <w:rFonts w:ascii="宋体" w:hAnsi="宋体" w:cs="Arial" w:hint="eastAsia"/>
                <w:szCs w:val="21"/>
              </w:rPr>
              <w:t xml:space="preserve">  </w:t>
            </w:r>
            <w:r w:rsidRPr="00C7012A">
              <w:rPr>
                <w:rFonts w:ascii="宋体" w:hAnsi="宋体" w:cs="Arial" w:hint="eastAsia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szCs w:val="21"/>
              </w:rPr>
              <w:t xml:space="preserve">   </w:t>
            </w:r>
          </w:p>
          <w:p w:rsidR="00FE1534" w:rsidRPr="00485ED4" w:rsidRDefault="00FE1534" w:rsidP="00EB4984">
            <w:pPr>
              <w:widowControl/>
              <w:tabs>
                <w:tab w:val="left" w:pos="3267"/>
              </w:tabs>
              <w:spacing w:line="400" w:lineRule="exact"/>
              <w:rPr>
                <w:rFonts w:ascii="宋体" w:hAnsi="宋体" w:cs="Arial"/>
                <w:szCs w:val="21"/>
              </w:rPr>
            </w:pPr>
            <w:r w:rsidRPr="00C7012A">
              <w:rPr>
                <w:rFonts w:ascii="宋体" w:hAnsi="宋体" w:cs="Arial"/>
                <w:szCs w:val="21"/>
              </w:rPr>
              <w:t>□</w:t>
            </w:r>
            <w:r w:rsidR="00EB4984" w:rsidRPr="007B6234">
              <w:rPr>
                <w:rFonts w:ascii="宋体" w:hAnsi="宋体" w:cs="Arial" w:hint="eastAsia"/>
                <w:szCs w:val="21"/>
              </w:rPr>
              <w:t>熔焊工艺及设备</w:t>
            </w:r>
            <w:r w:rsidRPr="00C7012A"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   </w:t>
            </w:r>
            <w:r w:rsidR="00EB4984">
              <w:rPr>
                <w:rFonts w:ascii="宋体" w:hAnsi="宋体" w:cs="Arial"/>
                <w:szCs w:val="21"/>
              </w:rPr>
              <w:t xml:space="preserve">    </w:t>
            </w:r>
            <w:r w:rsidRPr="00C7012A">
              <w:rPr>
                <w:rFonts w:ascii="宋体" w:hAnsi="宋体" w:cs="Arial"/>
                <w:szCs w:val="21"/>
              </w:rPr>
              <w:t>□</w:t>
            </w:r>
            <w:r w:rsidR="00EB4984" w:rsidRPr="007B6234">
              <w:rPr>
                <w:rFonts w:ascii="宋体" w:hAnsi="宋体" w:cs="Arial" w:hint="eastAsia"/>
                <w:szCs w:val="21"/>
              </w:rPr>
              <w:t>计算机辅助焊接工程</w:t>
            </w:r>
            <w:r w:rsidR="002507A4">
              <w:rPr>
                <w:rFonts w:ascii="宋体" w:hAnsi="宋体" w:cs="Arial" w:hint="eastAsia"/>
                <w:szCs w:val="21"/>
              </w:rPr>
              <w:t xml:space="preserve">          </w:t>
            </w:r>
            <w:r w:rsidRPr="00C7012A">
              <w:rPr>
                <w:rFonts w:ascii="宋体" w:hAnsi="宋体" w:cs="Arial" w:hint="eastAsia"/>
                <w:szCs w:val="21"/>
              </w:rPr>
              <w:t xml:space="preserve"> </w:t>
            </w:r>
            <w:r w:rsidR="00EB4984">
              <w:rPr>
                <w:rFonts w:ascii="宋体" w:hAnsi="宋体" w:cs="Arial"/>
                <w:szCs w:val="21"/>
              </w:rPr>
              <w:t xml:space="preserve">  </w:t>
            </w:r>
            <w:r w:rsidRPr="00C7012A">
              <w:rPr>
                <w:rFonts w:ascii="宋体" w:hAnsi="宋体" w:cs="Arial"/>
                <w:szCs w:val="21"/>
              </w:rPr>
              <w:t>□</w:t>
            </w:r>
            <w:r w:rsidRPr="00C7012A">
              <w:rPr>
                <w:rFonts w:ascii="宋体" w:hAnsi="宋体" w:cs="Arial" w:hint="eastAsia"/>
                <w:szCs w:val="21"/>
              </w:rPr>
              <w:t>其他</w:t>
            </w:r>
          </w:p>
        </w:tc>
      </w:tr>
      <w:tr w:rsidR="00FE1534" w:rsidRPr="00485ED4" w:rsidTr="002507A4">
        <w:trPr>
          <w:trHeight w:val="706"/>
          <w:jc w:val="center"/>
        </w:trPr>
        <w:tc>
          <w:tcPr>
            <w:tcW w:w="4788" w:type="dxa"/>
            <w:gridSpan w:val="6"/>
            <w:vAlign w:val="center"/>
          </w:tcPr>
          <w:p w:rsidR="00FE1534" w:rsidRPr="00485ED4" w:rsidRDefault="00FE1534" w:rsidP="00032A09">
            <w:pPr>
              <w:spacing w:line="400" w:lineRule="exact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 w:hint="eastAsia"/>
                <w:szCs w:val="21"/>
              </w:rPr>
              <w:t>是否参会</w:t>
            </w:r>
            <w:r>
              <w:rPr>
                <w:rFonts w:ascii="宋体" w:hAnsi="宋体" w:cs="Arial" w:hint="eastAsia"/>
                <w:szCs w:val="21"/>
              </w:rPr>
              <w:t xml:space="preserve">：  </w:t>
            </w:r>
            <w:r w:rsidRPr="00485ED4">
              <w:rPr>
                <w:rFonts w:ascii="宋体" w:hAnsi="宋体" w:cs="Arial"/>
                <w:szCs w:val="21"/>
              </w:rPr>
              <w:t>□</w:t>
            </w:r>
            <w:r w:rsidRPr="00485ED4">
              <w:rPr>
                <w:rFonts w:ascii="宋体" w:hAnsi="宋体" w:cs="Arial" w:hint="eastAsia"/>
                <w:szCs w:val="21"/>
              </w:rPr>
              <w:t>是</w:t>
            </w:r>
            <w:r>
              <w:rPr>
                <w:rFonts w:ascii="宋体" w:hAnsi="宋体" w:cs="Arial" w:hint="eastAsia"/>
                <w:szCs w:val="21"/>
              </w:rPr>
              <w:t xml:space="preserve">   </w:t>
            </w:r>
            <w:r w:rsidRPr="00485ED4">
              <w:rPr>
                <w:rFonts w:ascii="宋体" w:hAnsi="宋体" w:cs="Arial"/>
                <w:szCs w:val="21"/>
              </w:rPr>
              <w:t>□</w:t>
            </w:r>
            <w:r w:rsidRPr="00485ED4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5069" w:type="dxa"/>
            <w:gridSpan w:val="7"/>
            <w:vAlign w:val="center"/>
          </w:tcPr>
          <w:p w:rsidR="00FE1534" w:rsidRPr="00485ED4" w:rsidRDefault="00FE1534" w:rsidP="00032A09">
            <w:pPr>
              <w:spacing w:line="400" w:lineRule="exact"/>
              <w:rPr>
                <w:rFonts w:ascii="宋体" w:hAnsi="宋体" w:cs="Arial"/>
                <w:szCs w:val="21"/>
              </w:rPr>
            </w:pPr>
            <w:r w:rsidRPr="00485ED4">
              <w:rPr>
                <w:rFonts w:ascii="宋体" w:hAnsi="宋体" w:cs="Arial" w:hint="eastAsia"/>
                <w:szCs w:val="21"/>
              </w:rPr>
              <w:t>是否做</w:t>
            </w:r>
            <w:r w:rsidRPr="00024A43">
              <w:rPr>
                <w:rFonts w:ascii="Arial" w:hAnsi="Arial" w:cs="Arial"/>
                <w:szCs w:val="21"/>
              </w:rPr>
              <w:t>PPT</w:t>
            </w:r>
            <w:r w:rsidRPr="00485ED4">
              <w:rPr>
                <w:rFonts w:ascii="宋体" w:hAnsi="宋体" w:cs="Arial" w:hint="eastAsia"/>
                <w:szCs w:val="21"/>
              </w:rPr>
              <w:t>论文交流</w:t>
            </w:r>
            <w:r>
              <w:rPr>
                <w:rFonts w:ascii="宋体" w:hAnsi="宋体" w:cs="Arial" w:hint="eastAsia"/>
                <w:szCs w:val="21"/>
              </w:rPr>
              <w:t>：</w:t>
            </w:r>
            <w:r w:rsidRPr="00485ED4">
              <w:rPr>
                <w:rFonts w:ascii="宋体" w:hAnsi="宋体" w:cs="Arial"/>
                <w:szCs w:val="21"/>
              </w:rPr>
              <w:t>□</w:t>
            </w:r>
            <w:r w:rsidRPr="00485ED4">
              <w:rPr>
                <w:rFonts w:ascii="宋体" w:hAnsi="宋体" w:cs="Arial" w:hint="eastAsia"/>
                <w:szCs w:val="21"/>
              </w:rPr>
              <w:t xml:space="preserve">是 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 w:rsidRPr="00485ED4">
              <w:rPr>
                <w:rFonts w:ascii="宋体" w:hAnsi="宋体" w:cs="Arial" w:hint="eastAsia"/>
                <w:szCs w:val="21"/>
              </w:rPr>
              <w:t xml:space="preserve">  </w:t>
            </w:r>
            <w:r w:rsidRPr="00485ED4">
              <w:rPr>
                <w:rFonts w:ascii="宋体" w:hAnsi="宋体" w:cs="Arial"/>
                <w:szCs w:val="21"/>
              </w:rPr>
              <w:t>□</w:t>
            </w:r>
            <w:r w:rsidRPr="00485ED4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427FC6" w:rsidRPr="00485ED4" w:rsidTr="00427860">
        <w:trPr>
          <w:trHeight w:val="875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427FC6" w:rsidRPr="00C16FDC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C16FDC">
              <w:rPr>
                <w:rFonts w:ascii="宋体" w:hAnsi="宋体" w:cs="Arial"/>
                <w:b/>
                <w:kern w:val="0"/>
                <w:szCs w:val="21"/>
              </w:rPr>
              <w:t>专委会</w:t>
            </w:r>
          </w:p>
        </w:tc>
        <w:tc>
          <w:tcPr>
            <w:tcW w:w="1437" w:type="dxa"/>
            <w:gridSpan w:val="2"/>
            <w:shd w:val="clear" w:color="auto" w:fill="FFFF99"/>
            <w:vAlign w:val="center"/>
          </w:tcPr>
          <w:p w:rsidR="00427FC6" w:rsidRPr="00E416B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kern w:val="0"/>
                <w:szCs w:val="21"/>
              </w:rPr>
              <w:t>堆焊及表面工程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:rsidR="00427FC6" w:rsidRPr="009E440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金属焊接性及焊接材料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427FC6" w:rsidRPr="00E416B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压力焊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:rsidR="00427FC6" w:rsidRPr="009E440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焊接力学及结构设计与制造</w:t>
            </w:r>
          </w:p>
        </w:tc>
        <w:tc>
          <w:tcPr>
            <w:tcW w:w="1559" w:type="dxa"/>
            <w:gridSpan w:val="3"/>
            <w:shd w:val="clear" w:color="auto" w:fill="FFFF99"/>
            <w:vAlign w:val="center"/>
          </w:tcPr>
          <w:p w:rsidR="00427FC6" w:rsidRPr="00E416B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熔焊工艺及设备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427FC6" w:rsidRPr="009E4409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E416B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计算机辅助焊接工程</w:t>
            </w:r>
          </w:p>
        </w:tc>
      </w:tr>
      <w:tr w:rsidR="00427FC6" w:rsidRPr="00485ED4" w:rsidTr="00427860">
        <w:trPr>
          <w:trHeight w:val="807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427FC6" w:rsidRPr="00C16FDC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负责人</w:t>
            </w:r>
          </w:p>
        </w:tc>
        <w:tc>
          <w:tcPr>
            <w:tcW w:w="1437" w:type="dxa"/>
            <w:gridSpan w:val="2"/>
            <w:vAlign w:val="center"/>
          </w:tcPr>
          <w:p w:rsidR="00427FC6" w:rsidRPr="00CE4B33" w:rsidRDefault="00427FC6" w:rsidP="008316FF">
            <w:pPr>
              <w:widowControl/>
              <w:tabs>
                <w:tab w:val="left" w:pos="7560"/>
              </w:tabs>
              <w:spacing w:line="360" w:lineRule="exact"/>
              <w:ind w:firstLineChars="200" w:firstLine="420"/>
              <w:rPr>
                <w:rFonts w:ascii="Arial Narrow" w:hAnsi="Arial Narrow" w:cs="Arial"/>
                <w:kern w:val="0"/>
                <w:szCs w:val="21"/>
              </w:rPr>
            </w:pPr>
            <w:r>
              <w:rPr>
                <w:rFonts w:ascii="Arial Narrow" w:hAnsi="Arial Narrow" w:cs="Arial" w:hint="eastAsia"/>
                <w:color w:val="000000" w:themeColor="text1"/>
                <w:szCs w:val="21"/>
              </w:rPr>
              <w:t>张平</w:t>
            </w:r>
          </w:p>
        </w:tc>
        <w:tc>
          <w:tcPr>
            <w:tcW w:w="1418" w:type="dxa"/>
            <w:gridSpan w:val="2"/>
            <w:vAlign w:val="center"/>
          </w:tcPr>
          <w:p w:rsidR="00427FC6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021165">
              <w:rPr>
                <w:rFonts w:ascii="Arial Narrow" w:hAnsi="Arial Narrow" w:cs="Arial" w:hint="eastAsia"/>
                <w:kern w:val="0"/>
                <w:szCs w:val="21"/>
              </w:rPr>
              <w:t>邸新杰</w:t>
            </w:r>
          </w:p>
        </w:tc>
        <w:tc>
          <w:tcPr>
            <w:tcW w:w="1417" w:type="dxa"/>
            <w:gridSpan w:val="2"/>
            <w:vAlign w:val="center"/>
          </w:tcPr>
          <w:p w:rsidR="00427FC6" w:rsidRPr="00155EB3" w:rsidRDefault="00427FC6" w:rsidP="00427FC6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38659E">
              <w:rPr>
                <w:rFonts w:ascii="Arial Narrow" w:hAnsi="Arial Narrow" w:cs="Arial" w:hint="eastAsia"/>
                <w:szCs w:val="21"/>
              </w:rPr>
              <w:t>王敏</w:t>
            </w:r>
          </w:p>
        </w:tc>
        <w:tc>
          <w:tcPr>
            <w:tcW w:w="1418" w:type="dxa"/>
            <w:gridSpan w:val="2"/>
            <w:vAlign w:val="center"/>
          </w:tcPr>
          <w:p w:rsidR="00427FC6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9B4BAA">
              <w:rPr>
                <w:rFonts w:ascii="Arial Narrow" w:hAnsi="Arial Narrow" w:cs="Arial" w:hint="eastAsia"/>
                <w:szCs w:val="21"/>
              </w:rPr>
              <w:t>徐连勇</w:t>
            </w:r>
          </w:p>
        </w:tc>
        <w:tc>
          <w:tcPr>
            <w:tcW w:w="1559" w:type="dxa"/>
            <w:gridSpan w:val="3"/>
            <w:vAlign w:val="center"/>
          </w:tcPr>
          <w:p w:rsidR="00427FC6" w:rsidRDefault="00427FC6" w:rsidP="00427FC6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szCs w:val="21"/>
              </w:rPr>
              <w:t>都东</w:t>
            </w:r>
          </w:p>
        </w:tc>
        <w:tc>
          <w:tcPr>
            <w:tcW w:w="1525" w:type="dxa"/>
            <w:vAlign w:val="center"/>
          </w:tcPr>
          <w:p w:rsidR="00427FC6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A60748">
              <w:rPr>
                <w:rFonts w:ascii="Arial Narrow" w:hAnsi="Arial Narrow" w:cs="Arial" w:hint="eastAsia"/>
                <w:szCs w:val="21"/>
              </w:rPr>
              <w:t>武传松</w:t>
            </w:r>
          </w:p>
        </w:tc>
      </w:tr>
      <w:tr w:rsidR="00427FC6" w:rsidRPr="00485ED4" w:rsidTr="00427860">
        <w:trPr>
          <w:trHeight w:val="817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427FC6" w:rsidRPr="00C16FDC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C16FDC">
              <w:rPr>
                <w:rFonts w:ascii="宋体" w:hAnsi="宋体" w:cs="Arial" w:hint="eastAsia"/>
                <w:kern w:val="0"/>
                <w:szCs w:val="21"/>
              </w:rPr>
              <w:t>联系人</w:t>
            </w:r>
          </w:p>
        </w:tc>
        <w:tc>
          <w:tcPr>
            <w:tcW w:w="1437" w:type="dxa"/>
            <w:gridSpan w:val="2"/>
            <w:vAlign w:val="center"/>
          </w:tcPr>
          <w:p w:rsidR="00427FC6" w:rsidRPr="00CE4B33" w:rsidRDefault="00427860" w:rsidP="00427FC6">
            <w:pPr>
              <w:widowControl/>
              <w:tabs>
                <w:tab w:val="left" w:pos="7560"/>
              </w:tabs>
              <w:spacing w:line="360" w:lineRule="exact"/>
              <w:ind w:firstLineChars="100" w:firstLine="210"/>
              <w:rPr>
                <w:rFonts w:ascii="Arial Narrow" w:hAnsi="Arial Narrow" w:cs="Arial"/>
                <w:kern w:val="0"/>
                <w:szCs w:val="21"/>
              </w:rPr>
            </w:pPr>
            <w:r w:rsidRPr="00427860">
              <w:rPr>
                <w:rFonts w:ascii="Arial Narrow" w:hAnsi="Arial Narrow" w:cs="Arial" w:hint="eastAsia"/>
                <w:kern w:val="0"/>
                <w:szCs w:val="21"/>
              </w:rPr>
              <w:t>赵军军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C16FDC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021165">
              <w:rPr>
                <w:rFonts w:ascii="Arial Narrow" w:hAnsi="Arial Narrow" w:cs="Arial" w:hint="eastAsia"/>
                <w:kern w:val="0"/>
                <w:szCs w:val="21"/>
              </w:rPr>
              <w:t>利成宁</w:t>
            </w:r>
          </w:p>
        </w:tc>
        <w:tc>
          <w:tcPr>
            <w:tcW w:w="1417" w:type="dxa"/>
            <w:gridSpan w:val="2"/>
            <w:vAlign w:val="center"/>
          </w:tcPr>
          <w:p w:rsidR="00427FC6" w:rsidRPr="00155EB3" w:rsidRDefault="00427FC6" w:rsidP="00427FC6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38659E">
              <w:rPr>
                <w:rFonts w:ascii="Arial Narrow" w:hAnsi="Arial Narrow" w:cs="Arial" w:hint="eastAsia"/>
                <w:szCs w:val="21"/>
              </w:rPr>
              <w:t>孔谅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C16FDC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9B4BAA">
              <w:rPr>
                <w:rFonts w:asciiTheme="minorHAnsi" w:hAnsiTheme="minorHAnsi" w:hint="eastAsia"/>
                <w:kern w:val="0"/>
                <w:szCs w:val="21"/>
              </w:rPr>
              <w:t>赵雷</w:t>
            </w:r>
          </w:p>
        </w:tc>
        <w:tc>
          <w:tcPr>
            <w:tcW w:w="1559" w:type="dxa"/>
            <w:gridSpan w:val="3"/>
            <w:vAlign w:val="center"/>
          </w:tcPr>
          <w:p w:rsidR="00427FC6" w:rsidRPr="00B63D47" w:rsidRDefault="00427FC6" w:rsidP="00427FC6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 w:hint="eastAsia"/>
                <w:szCs w:val="21"/>
              </w:rPr>
              <w:t>王力</w:t>
            </w:r>
          </w:p>
        </w:tc>
        <w:tc>
          <w:tcPr>
            <w:tcW w:w="1525" w:type="dxa"/>
            <w:vAlign w:val="center"/>
          </w:tcPr>
          <w:p w:rsidR="00427FC6" w:rsidRPr="00C16FDC" w:rsidRDefault="00427FC6" w:rsidP="00427FC6">
            <w:pPr>
              <w:spacing w:line="360" w:lineRule="exact"/>
              <w:jc w:val="center"/>
              <w:rPr>
                <w:rFonts w:ascii="Arial Narrow" w:hAnsi="Arial Narrow" w:cs="Arial"/>
                <w:szCs w:val="21"/>
              </w:rPr>
            </w:pPr>
            <w:r w:rsidRPr="00A60748">
              <w:rPr>
                <w:rFonts w:ascii="Arial Narrow" w:hAnsi="Arial Narrow" w:cs="Arial" w:hint="eastAsia"/>
                <w:szCs w:val="21"/>
              </w:rPr>
              <w:t>陈姬</w:t>
            </w:r>
          </w:p>
        </w:tc>
      </w:tr>
      <w:tr w:rsidR="00427FC6" w:rsidRPr="00485ED4" w:rsidTr="00427860">
        <w:trPr>
          <w:trHeight w:val="1256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427FC6" w:rsidRPr="00C16FDC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C16FDC">
              <w:rPr>
                <w:rFonts w:ascii="宋体" w:hAnsi="宋体" w:cs="Arial"/>
                <w:kern w:val="0"/>
                <w:szCs w:val="21"/>
              </w:rPr>
              <w:t>电</w:t>
            </w:r>
            <w:r w:rsidRPr="00C16FDC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Pr="00C16FDC">
              <w:rPr>
                <w:rFonts w:ascii="宋体" w:hAnsi="宋体" w:cs="Arial"/>
                <w:kern w:val="0"/>
                <w:szCs w:val="21"/>
              </w:rPr>
              <w:t>话</w:t>
            </w:r>
          </w:p>
        </w:tc>
        <w:tc>
          <w:tcPr>
            <w:tcW w:w="1437" w:type="dxa"/>
            <w:gridSpan w:val="2"/>
            <w:vAlign w:val="center"/>
          </w:tcPr>
          <w:p w:rsidR="00427FC6" w:rsidRPr="00384C92" w:rsidRDefault="00427860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427860">
              <w:rPr>
                <w:rFonts w:asciiTheme="minorHAnsi" w:hAnsiTheme="minorHAnsi"/>
                <w:kern w:val="0"/>
                <w:szCs w:val="21"/>
              </w:rPr>
              <w:t>13651188220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384C92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021165">
              <w:rPr>
                <w:rFonts w:asciiTheme="minorHAnsi" w:hAnsiTheme="minorHAnsi"/>
                <w:kern w:val="0"/>
                <w:szCs w:val="21"/>
              </w:rPr>
              <w:t>17822005986</w:t>
            </w:r>
          </w:p>
        </w:tc>
        <w:tc>
          <w:tcPr>
            <w:tcW w:w="1417" w:type="dxa"/>
            <w:gridSpan w:val="2"/>
            <w:vAlign w:val="center"/>
          </w:tcPr>
          <w:p w:rsidR="00427FC6" w:rsidRPr="00384C92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38659E">
              <w:rPr>
                <w:rFonts w:asciiTheme="minorHAnsi" w:hAnsiTheme="minorHAnsi"/>
                <w:kern w:val="0"/>
                <w:szCs w:val="21"/>
              </w:rPr>
              <w:t>13816951223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384C92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9B4BAA">
              <w:rPr>
                <w:rFonts w:asciiTheme="minorHAnsi" w:hAnsiTheme="minorHAnsi"/>
                <w:kern w:val="0"/>
                <w:szCs w:val="21"/>
              </w:rPr>
              <w:t>13920873508</w:t>
            </w:r>
          </w:p>
        </w:tc>
        <w:tc>
          <w:tcPr>
            <w:tcW w:w="1559" w:type="dxa"/>
            <w:gridSpan w:val="3"/>
            <w:vAlign w:val="center"/>
          </w:tcPr>
          <w:p w:rsidR="00427FC6" w:rsidRPr="00A60748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A60748">
              <w:rPr>
                <w:rFonts w:asciiTheme="minorHAnsi" w:hAnsiTheme="minorHAnsi"/>
                <w:kern w:val="0"/>
                <w:szCs w:val="21"/>
              </w:rPr>
              <w:t>13718907198</w:t>
            </w:r>
          </w:p>
        </w:tc>
        <w:tc>
          <w:tcPr>
            <w:tcW w:w="1525" w:type="dxa"/>
            <w:vAlign w:val="center"/>
          </w:tcPr>
          <w:p w:rsidR="00427FC6" w:rsidRPr="00384C92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Theme="minorHAnsi" w:hAnsiTheme="minorHAnsi"/>
                <w:kern w:val="0"/>
                <w:szCs w:val="21"/>
              </w:rPr>
            </w:pPr>
            <w:r w:rsidRPr="00A60748">
              <w:rPr>
                <w:rFonts w:asciiTheme="minorHAnsi" w:hAnsiTheme="minorHAnsi"/>
                <w:kern w:val="0"/>
                <w:szCs w:val="21"/>
              </w:rPr>
              <w:t>15866726380</w:t>
            </w:r>
          </w:p>
        </w:tc>
      </w:tr>
      <w:tr w:rsidR="00427FC6" w:rsidRPr="00485ED4" w:rsidTr="00427860">
        <w:trPr>
          <w:trHeight w:val="928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427FC6" w:rsidRPr="00D8668F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" w:eastAsia="方正姚体" w:hAnsi="Arial" w:cs="Arial"/>
                <w:kern w:val="0"/>
                <w:sz w:val="18"/>
                <w:szCs w:val="18"/>
              </w:rPr>
            </w:pPr>
            <w:r w:rsidRPr="00D8668F">
              <w:rPr>
                <w:rFonts w:ascii="Arial" w:eastAsia="方正姚体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1437" w:type="dxa"/>
            <w:gridSpan w:val="2"/>
            <w:vAlign w:val="center"/>
          </w:tcPr>
          <w:p w:rsidR="00427FC6" w:rsidRPr="009E2B63" w:rsidRDefault="00427860" w:rsidP="00427FC6">
            <w:pPr>
              <w:pStyle w:val="p0"/>
              <w:spacing w:line="240" w:lineRule="exact"/>
              <w:jc w:val="center"/>
              <w:rPr>
                <w:rFonts w:ascii="Arial Narrow" w:eastAsia="方正姚体" w:hAnsi="Arial Narrow" w:cs="Arial"/>
              </w:rPr>
            </w:pPr>
            <w:r w:rsidRPr="009E2B63">
              <w:rPr>
                <w:rFonts w:ascii="Arial Narrow" w:eastAsia="方正姚体" w:hAnsi="Arial Narrow" w:cs="Arial"/>
              </w:rPr>
              <w:t>zhaojunjun0182@sina.com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9E2B63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Arial Narrow" w:eastAsia="方正姚体" w:hAnsi="Arial Narrow" w:cs="Arial"/>
                <w:kern w:val="0"/>
                <w:szCs w:val="21"/>
              </w:rPr>
            </w:pPr>
            <w:r w:rsidRPr="009E2B63">
              <w:rPr>
                <w:rFonts w:ascii="Arial Narrow" w:eastAsia="方正姚体" w:hAnsi="Arial Narrow" w:cs="Arial"/>
                <w:kern w:val="0"/>
                <w:szCs w:val="21"/>
              </w:rPr>
              <w:t>licn@tju.edu.cn</w:t>
            </w:r>
          </w:p>
        </w:tc>
        <w:tc>
          <w:tcPr>
            <w:tcW w:w="1417" w:type="dxa"/>
            <w:gridSpan w:val="2"/>
            <w:vAlign w:val="center"/>
          </w:tcPr>
          <w:p w:rsidR="00427FC6" w:rsidRPr="009E2B63" w:rsidRDefault="00427FC6" w:rsidP="00427FC6">
            <w:pPr>
              <w:pStyle w:val="p0"/>
              <w:spacing w:line="240" w:lineRule="exact"/>
              <w:jc w:val="center"/>
              <w:rPr>
                <w:rFonts w:ascii="Arial Narrow" w:eastAsia="方正姚体" w:hAnsi="Arial Narrow" w:cs="Arial"/>
              </w:rPr>
            </w:pPr>
            <w:r w:rsidRPr="009E2B63">
              <w:rPr>
                <w:rFonts w:ascii="Arial Narrow" w:eastAsia="方正姚体" w:hAnsi="Arial Narrow" w:cs="Arial"/>
              </w:rPr>
              <w:t>ingerkongliang@sjtu.edu.cn</w:t>
            </w:r>
          </w:p>
        </w:tc>
        <w:tc>
          <w:tcPr>
            <w:tcW w:w="1418" w:type="dxa"/>
            <w:gridSpan w:val="2"/>
            <w:vAlign w:val="center"/>
          </w:tcPr>
          <w:p w:rsidR="00427FC6" w:rsidRPr="009E2B63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Arial Narrow" w:eastAsia="方正姚体" w:hAnsi="Arial Narrow" w:cs="Arial"/>
                <w:kern w:val="0"/>
                <w:szCs w:val="21"/>
              </w:rPr>
            </w:pPr>
            <w:r w:rsidRPr="009E2B63">
              <w:rPr>
                <w:rFonts w:ascii="Arial Narrow" w:eastAsia="方正姚体" w:hAnsi="Arial Narrow" w:cs="Arial"/>
                <w:kern w:val="0"/>
                <w:szCs w:val="21"/>
              </w:rPr>
              <w:t>zhaolei85@tju.edu.cn</w:t>
            </w:r>
          </w:p>
        </w:tc>
        <w:tc>
          <w:tcPr>
            <w:tcW w:w="1559" w:type="dxa"/>
            <w:gridSpan w:val="3"/>
            <w:vAlign w:val="center"/>
          </w:tcPr>
          <w:p w:rsidR="00427FC6" w:rsidRPr="009E2B63" w:rsidRDefault="00427FC6" w:rsidP="00427FC6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方正姚体" w:hAnsi="Arial Narrow" w:cs="Arial"/>
                <w:kern w:val="0"/>
                <w:szCs w:val="21"/>
              </w:rPr>
            </w:pPr>
            <w:r w:rsidRPr="009E2B63">
              <w:rPr>
                <w:rFonts w:ascii="Arial Narrow" w:eastAsia="方正姚体" w:hAnsi="Arial Narrow" w:cs="Arial"/>
                <w:kern w:val="0"/>
                <w:szCs w:val="21"/>
              </w:rPr>
              <w:t>wanglidme@tsinghua.edu.cn</w:t>
            </w:r>
          </w:p>
        </w:tc>
        <w:tc>
          <w:tcPr>
            <w:tcW w:w="1525" w:type="dxa"/>
            <w:vAlign w:val="center"/>
          </w:tcPr>
          <w:p w:rsidR="00427FC6" w:rsidRPr="009E2B63" w:rsidRDefault="00427FC6" w:rsidP="00427FC6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Arial Narrow" w:eastAsia="方正姚体" w:hAnsi="Arial Narrow" w:cs="Arial"/>
                <w:kern w:val="0"/>
                <w:szCs w:val="21"/>
              </w:rPr>
            </w:pPr>
            <w:r w:rsidRPr="009E2B63">
              <w:rPr>
                <w:rFonts w:ascii="Arial Narrow" w:eastAsia="方正姚体" w:hAnsi="Arial Narrow" w:cs="Arial"/>
                <w:kern w:val="0"/>
                <w:szCs w:val="21"/>
              </w:rPr>
              <w:t>chenji@sdu.edu.cn</w:t>
            </w:r>
          </w:p>
        </w:tc>
      </w:tr>
    </w:tbl>
    <w:p w:rsidR="009E2B63" w:rsidRDefault="00AB1F35" w:rsidP="009E2B63">
      <w:pPr>
        <w:spacing w:beforeLines="100" w:before="312"/>
        <w:ind w:left="517" w:hangingChars="245" w:hanging="517"/>
        <w:rPr>
          <w:rFonts w:asciiTheme="minorEastAsia" w:eastAsiaTheme="minorEastAsia" w:hAnsiTheme="minorEastAsia" w:cs="Arial"/>
          <w:szCs w:val="21"/>
        </w:rPr>
      </w:pPr>
      <w:r w:rsidRPr="00AB1F35">
        <w:rPr>
          <w:rFonts w:asciiTheme="minorEastAsia" w:eastAsiaTheme="minorEastAsia" w:hAnsiTheme="minorEastAsia" w:cs="Arial" w:hint="eastAsia"/>
          <w:b/>
          <w:szCs w:val="21"/>
        </w:rPr>
        <w:t xml:space="preserve">注： </w:t>
      </w:r>
      <w:r w:rsidRPr="00AB1F35">
        <w:rPr>
          <w:rFonts w:asciiTheme="minorEastAsia" w:eastAsiaTheme="minorEastAsia" w:hAnsiTheme="minorEastAsia" w:cs="Arial" w:hint="eastAsia"/>
          <w:szCs w:val="21"/>
        </w:rPr>
        <w:t>请将本回执及论文发送到相关专委会</w:t>
      </w:r>
      <w:r w:rsidR="0054131E">
        <w:rPr>
          <w:rFonts w:asciiTheme="minorEastAsia" w:eastAsiaTheme="minorEastAsia" w:hAnsiTheme="minorEastAsia" w:cs="Arial" w:hint="eastAsia"/>
          <w:szCs w:val="21"/>
        </w:rPr>
        <w:t>，</w:t>
      </w:r>
      <w:r w:rsidRPr="00AB1F35">
        <w:rPr>
          <w:rFonts w:asciiTheme="minorEastAsia" w:eastAsiaTheme="minorEastAsia" w:hAnsiTheme="minorEastAsia" w:cs="Arial" w:hint="eastAsia"/>
          <w:szCs w:val="21"/>
        </w:rPr>
        <w:t>请</w:t>
      </w:r>
      <w:r w:rsidR="00750B5D">
        <w:rPr>
          <w:rFonts w:asciiTheme="minorEastAsia" w:eastAsiaTheme="minorEastAsia" w:hAnsiTheme="minorEastAsia" w:cs="Arial" w:hint="eastAsia"/>
          <w:szCs w:val="21"/>
        </w:rPr>
        <w:t>勿发送至多</w:t>
      </w:r>
      <w:proofErr w:type="gramStart"/>
      <w:r w:rsidR="00750B5D">
        <w:rPr>
          <w:rFonts w:asciiTheme="minorEastAsia" w:eastAsiaTheme="minorEastAsia" w:hAnsiTheme="minorEastAsia" w:cs="Arial" w:hint="eastAsia"/>
          <w:szCs w:val="21"/>
        </w:rPr>
        <w:t>个</w:t>
      </w:r>
      <w:proofErr w:type="gramEnd"/>
      <w:r w:rsidR="00750B5D">
        <w:rPr>
          <w:rFonts w:asciiTheme="minorEastAsia" w:eastAsiaTheme="minorEastAsia" w:hAnsiTheme="minorEastAsia" w:cs="Arial" w:hint="eastAsia"/>
          <w:szCs w:val="21"/>
        </w:rPr>
        <w:t>委员会。</w:t>
      </w:r>
    </w:p>
    <w:p w:rsidR="00270D63" w:rsidRDefault="008E4F72" w:rsidP="004064E4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</w:t>
      </w:r>
      <w:bookmarkStart w:id="0" w:name="_GoBack"/>
      <w:bookmarkEnd w:id="0"/>
    </w:p>
    <w:p w:rsidR="00D70CFC" w:rsidRPr="00D70CFC" w:rsidRDefault="00D70CFC" w:rsidP="004064E4">
      <w:pPr>
        <w:rPr>
          <w:rFonts w:ascii="楷体_GB2312" w:eastAsia="楷体_GB2312"/>
          <w:b/>
          <w:sz w:val="28"/>
          <w:szCs w:val="28"/>
        </w:rPr>
      </w:pPr>
    </w:p>
    <w:sectPr w:rsidR="00D70CFC" w:rsidRPr="00D70CFC" w:rsidSect="00B444A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C" w:rsidRDefault="00591E0C" w:rsidP="00F15B88">
      <w:r>
        <w:separator/>
      </w:r>
    </w:p>
  </w:endnote>
  <w:endnote w:type="continuationSeparator" w:id="0">
    <w:p w:rsidR="00591E0C" w:rsidRDefault="00591E0C" w:rsidP="00F1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C" w:rsidRDefault="00591E0C" w:rsidP="00F15B88">
      <w:r>
        <w:separator/>
      </w:r>
    </w:p>
  </w:footnote>
  <w:footnote w:type="continuationSeparator" w:id="0">
    <w:p w:rsidR="00591E0C" w:rsidRDefault="00591E0C" w:rsidP="00F1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D7"/>
    <w:multiLevelType w:val="hybridMultilevel"/>
    <w:tmpl w:val="CA5821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F3E8C"/>
    <w:multiLevelType w:val="hybridMultilevel"/>
    <w:tmpl w:val="855203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31F9E"/>
    <w:multiLevelType w:val="hybridMultilevel"/>
    <w:tmpl w:val="1586F5B0"/>
    <w:lvl w:ilvl="0" w:tplc="967C8B72">
      <w:start w:val="2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0D510B71"/>
    <w:multiLevelType w:val="hybridMultilevel"/>
    <w:tmpl w:val="61BE4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CD1DD4"/>
    <w:multiLevelType w:val="hybridMultilevel"/>
    <w:tmpl w:val="E3248794"/>
    <w:lvl w:ilvl="0" w:tplc="9BDE39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0E075C9B"/>
    <w:multiLevelType w:val="hybridMultilevel"/>
    <w:tmpl w:val="64104416"/>
    <w:lvl w:ilvl="0" w:tplc="9ED85F02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0EC833C6"/>
    <w:multiLevelType w:val="hybridMultilevel"/>
    <w:tmpl w:val="FB3A72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7958B7"/>
    <w:multiLevelType w:val="hybridMultilevel"/>
    <w:tmpl w:val="5BA2D38A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2201402"/>
    <w:multiLevelType w:val="hybridMultilevel"/>
    <w:tmpl w:val="7E8C25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50F1A9C"/>
    <w:multiLevelType w:val="hybridMultilevel"/>
    <w:tmpl w:val="30D6CA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C35B24"/>
    <w:multiLevelType w:val="hybridMultilevel"/>
    <w:tmpl w:val="6ACEF59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A7E1A0E"/>
    <w:multiLevelType w:val="hybridMultilevel"/>
    <w:tmpl w:val="781A0D52"/>
    <w:lvl w:ilvl="0" w:tplc="43F0A8B4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BAA0FB3"/>
    <w:multiLevelType w:val="hybridMultilevel"/>
    <w:tmpl w:val="CC986D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F275EC"/>
    <w:multiLevelType w:val="hybridMultilevel"/>
    <w:tmpl w:val="5E100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213F3A"/>
    <w:multiLevelType w:val="hybridMultilevel"/>
    <w:tmpl w:val="7FA8B534"/>
    <w:lvl w:ilvl="0" w:tplc="6F0A2ADC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asci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943288F"/>
    <w:multiLevelType w:val="hybridMultilevel"/>
    <w:tmpl w:val="309AE500"/>
    <w:lvl w:ilvl="0" w:tplc="DDC0C514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ascii="Times New Roman" w:hAnsi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>
    <w:nsid w:val="296D78C9"/>
    <w:multiLevelType w:val="hybridMultilevel"/>
    <w:tmpl w:val="23A860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9F67CCD"/>
    <w:multiLevelType w:val="hybridMultilevel"/>
    <w:tmpl w:val="9C863306"/>
    <w:lvl w:ilvl="0" w:tplc="8A16FCCA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>
    <w:nsid w:val="2B3C5614"/>
    <w:multiLevelType w:val="hybridMultilevel"/>
    <w:tmpl w:val="20BEA48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9">
    <w:nsid w:val="2BD71F64"/>
    <w:multiLevelType w:val="hybridMultilevel"/>
    <w:tmpl w:val="04162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DB47F61"/>
    <w:multiLevelType w:val="hybridMultilevel"/>
    <w:tmpl w:val="447E008E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61821D3E">
      <w:start w:val="1"/>
      <w:numFmt w:val="decimal"/>
      <w:lvlText w:val="%2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B1B4BA58">
      <w:start w:val="1"/>
      <w:numFmt w:val="decimal"/>
      <w:lvlText w:val="%3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1">
    <w:nsid w:val="2FDA7B15"/>
    <w:multiLevelType w:val="hybridMultilevel"/>
    <w:tmpl w:val="34CA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07C4039"/>
    <w:multiLevelType w:val="hybridMultilevel"/>
    <w:tmpl w:val="60B8D392"/>
    <w:lvl w:ilvl="0" w:tplc="3294E3A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26A55D3"/>
    <w:multiLevelType w:val="hybridMultilevel"/>
    <w:tmpl w:val="9D10F8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48A4BCA"/>
    <w:multiLevelType w:val="hybridMultilevel"/>
    <w:tmpl w:val="6E3EC3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D8E3E5E"/>
    <w:multiLevelType w:val="hybridMultilevel"/>
    <w:tmpl w:val="FE10593A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6">
    <w:nsid w:val="3DF3610E"/>
    <w:multiLevelType w:val="hybridMultilevel"/>
    <w:tmpl w:val="46082AE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>
    <w:nsid w:val="3F90256B"/>
    <w:multiLevelType w:val="multilevel"/>
    <w:tmpl w:val="3D9604D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3FC659CB"/>
    <w:multiLevelType w:val="hybridMultilevel"/>
    <w:tmpl w:val="FE3E2D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1F478D0"/>
    <w:multiLevelType w:val="hybridMultilevel"/>
    <w:tmpl w:val="3D9604DE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0">
    <w:nsid w:val="42AC0F30"/>
    <w:multiLevelType w:val="hybridMultilevel"/>
    <w:tmpl w:val="C578014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42CE238B"/>
    <w:multiLevelType w:val="hybridMultilevel"/>
    <w:tmpl w:val="F2C65BC6"/>
    <w:lvl w:ilvl="0" w:tplc="5AFAA3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6B00382"/>
    <w:multiLevelType w:val="hybridMultilevel"/>
    <w:tmpl w:val="0C5EBD84"/>
    <w:lvl w:ilvl="0" w:tplc="2ABA86F8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33">
    <w:nsid w:val="4A195983"/>
    <w:multiLevelType w:val="hybridMultilevel"/>
    <w:tmpl w:val="FCA885B2"/>
    <w:lvl w:ilvl="0" w:tplc="0158E22A">
      <w:start w:val="2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asci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4E9B55AA"/>
    <w:multiLevelType w:val="hybridMultilevel"/>
    <w:tmpl w:val="A8E61D1E"/>
    <w:lvl w:ilvl="0" w:tplc="2796F0A0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5">
    <w:nsid w:val="538E395E"/>
    <w:multiLevelType w:val="multilevel"/>
    <w:tmpl w:val="8552034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40D3D05"/>
    <w:multiLevelType w:val="hybridMultilevel"/>
    <w:tmpl w:val="21B6A0EE"/>
    <w:lvl w:ilvl="0" w:tplc="66F404DC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0A56636"/>
    <w:multiLevelType w:val="hybridMultilevel"/>
    <w:tmpl w:val="0B16CB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3EB67F1"/>
    <w:multiLevelType w:val="hybridMultilevel"/>
    <w:tmpl w:val="6B1459FA"/>
    <w:lvl w:ilvl="0" w:tplc="5F3E39F8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ascii="Arial" w:eastAsia="楷体_GB2312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9">
    <w:nsid w:val="667B4A04"/>
    <w:multiLevelType w:val="hybridMultilevel"/>
    <w:tmpl w:val="95382F0A"/>
    <w:lvl w:ilvl="0" w:tplc="04090001">
      <w:start w:val="1"/>
      <w:numFmt w:val="bullet"/>
      <w:lvlText w:val="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40">
    <w:nsid w:val="671A2077"/>
    <w:multiLevelType w:val="hybridMultilevel"/>
    <w:tmpl w:val="53B6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CB05BE8"/>
    <w:multiLevelType w:val="multilevel"/>
    <w:tmpl w:val="3962F12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11755C8"/>
    <w:multiLevelType w:val="hybridMultilevel"/>
    <w:tmpl w:val="C068D164"/>
    <w:lvl w:ilvl="0" w:tplc="04D48D36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3">
    <w:nsid w:val="765901B3"/>
    <w:multiLevelType w:val="hybridMultilevel"/>
    <w:tmpl w:val="CB228A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B3913DF"/>
    <w:multiLevelType w:val="hybridMultilevel"/>
    <w:tmpl w:val="FBBAC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40"/>
  </w:num>
  <w:num w:numId="5">
    <w:abstractNumId w:val="8"/>
  </w:num>
  <w:num w:numId="6">
    <w:abstractNumId w:val="3"/>
  </w:num>
  <w:num w:numId="7">
    <w:abstractNumId w:val="28"/>
  </w:num>
  <w:num w:numId="8">
    <w:abstractNumId w:val="29"/>
  </w:num>
  <w:num w:numId="9">
    <w:abstractNumId w:val="27"/>
  </w:num>
  <w:num w:numId="10">
    <w:abstractNumId w:val="20"/>
  </w:num>
  <w:num w:numId="11">
    <w:abstractNumId w:val="26"/>
  </w:num>
  <w:num w:numId="12">
    <w:abstractNumId w:val="7"/>
  </w:num>
  <w:num w:numId="13">
    <w:abstractNumId w:val="38"/>
  </w:num>
  <w:num w:numId="14">
    <w:abstractNumId w:val="23"/>
  </w:num>
  <w:num w:numId="15">
    <w:abstractNumId w:val="14"/>
  </w:num>
  <w:num w:numId="16">
    <w:abstractNumId w:val="4"/>
  </w:num>
  <w:num w:numId="17">
    <w:abstractNumId w:val="33"/>
  </w:num>
  <w:num w:numId="18">
    <w:abstractNumId w:val="2"/>
  </w:num>
  <w:num w:numId="19">
    <w:abstractNumId w:val="5"/>
  </w:num>
  <w:num w:numId="20">
    <w:abstractNumId w:val="17"/>
  </w:num>
  <w:num w:numId="21">
    <w:abstractNumId w:val="42"/>
  </w:num>
  <w:num w:numId="22">
    <w:abstractNumId w:val="34"/>
  </w:num>
  <w:num w:numId="23">
    <w:abstractNumId w:val="39"/>
  </w:num>
  <w:num w:numId="24">
    <w:abstractNumId w:val="1"/>
  </w:num>
  <w:num w:numId="25">
    <w:abstractNumId w:val="37"/>
  </w:num>
  <w:num w:numId="26">
    <w:abstractNumId w:val="22"/>
  </w:num>
  <w:num w:numId="27">
    <w:abstractNumId w:val="12"/>
  </w:num>
  <w:num w:numId="28">
    <w:abstractNumId w:val="16"/>
  </w:num>
  <w:num w:numId="29">
    <w:abstractNumId w:val="0"/>
  </w:num>
  <w:num w:numId="30">
    <w:abstractNumId w:val="6"/>
  </w:num>
  <w:num w:numId="31">
    <w:abstractNumId w:val="9"/>
  </w:num>
  <w:num w:numId="32">
    <w:abstractNumId w:val="31"/>
  </w:num>
  <w:num w:numId="33">
    <w:abstractNumId w:val="43"/>
  </w:num>
  <w:num w:numId="34">
    <w:abstractNumId w:val="44"/>
  </w:num>
  <w:num w:numId="35">
    <w:abstractNumId w:val="35"/>
  </w:num>
  <w:num w:numId="36">
    <w:abstractNumId w:val="10"/>
  </w:num>
  <w:num w:numId="37">
    <w:abstractNumId w:val="25"/>
  </w:num>
  <w:num w:numId="38">
    <w:abstractNumId w:val="24"/>
  </w:num>
  <w:num w:numId="39">
    <w:abstractNumId w:val="36"/>
  </w:num>
  <w:num w:numId="40">
    <w:abstractNumId w:val="41"/>
  </w:num>
  <w:num w:numId="41">
    <w:abstractNumId w:val="11"/>
  </w:num>
  <w:num w:numId="42">
    <w:abstractNumId w:val="21"/>
  </w:num>
  <w:num w:numId="43">
    <w:abstractNumId w:val="13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5"/>
    <w:rsid w:val="00001B3E"/>
    <w:rsid w:val="000074B6"/>
    <w:rsid w:val="0001519E"/>
    <w:rsid w:val="000202D7"/>
    <w:rsid w:val="00021165"/>
    <w:rsid w:val="00021FC4"/>
    <w:rsid w:val="00022804"/>
    <w:rsid w:val="00024A43"/>
    <w:rsid w:val="00033BC3"/>
    <w:rsid w:val="00035675"/>
    <w:rsid w:val="000379A5"/>
    <w:rsid w:val="00050E2A"/>
    <w:rsid w:val="00054036"/>
    <w:rsid w:val="00060511"/>
    <w:rsid w:val="00066936"/>
    <w:rsid w:val="00082CA4"/>
    <w:rsid w:val="00090181"/>
    <w:rsid w:val="000A340D"/>
    <w:rsid w:val="000A43E3"/>
    <w:rsid w:val="000B2CCC"/>
    <w:rsid w:val="000B62E8"/>
    <w:rsid w:val="000C145F"/>
    <w:rsid w:val="000C793F"/>
    <w:rsid w:val="000D777A"/>
    <w:rsid w:val="000E162D"/>
    <w:rsid w:val="000E5AC1"/>
    <w:rsid w:val="000E7506"/>
    <w:rsid w:val="00101D1D"/>
    <w:rsid w:val="00104540"/>
    <w:rsid w:val="0010492F"/>
    <w:rsid w:val="00105E3F"/>
    <w:rsid w:val="0011540E"/>
    <w:rsid w:val="00132EB6"/>
    <w:rsid w:val="00134A55"/>
    <w:rsid w:val="0014609E"/>
    <w:rsid w:val="00150F7B"/>
    <w:rsid w:val="001524B5"/>
    <w:rsid w:val="0015632E"/>
    <w:rsid w:val="001702EF"/>
    <w:rsid w:val="00180EBD"/>
    <w:rsid w:val="001825C5"/>
    <w:rsid w:val="00182F2E"/>
    <w:rsid w:val="001948AF"/>
    <w:rsid w:val="001A4CAA"/>
    <w:rsid w:val="001A5143"/>
    <w:rsid w:val="001C10D0"/>
    <w:rsid w:val="001C5F33"/>
    <w:rsid w:val="001E2C72"/>
    <w:rsid w:val="001F09B7"/>
    <w:rsid w:val="001F54F9"/>
    <w:rsid w:val="001F61CD"/>
    <w:rsid w:val="002075EC"/>
    <w:rsid w:val="00210040"/>
    <w:rsid w:val="00220922"/>
    <w:rsid w:val="0024553C"/>
    <w:rsid w:val="002507A4"/>
    <w:rsid w:val="00260C8F"/>
    <w:rsid w:val="00263769"/>
    <w:rsid w:val="00270D63"/>
    <w:rsid w:val="0027444B"/>
    <w:rsid w:val="00276057"/>
    <w:rsid w:val="00276E39"/>
    <w:rsid w:val="00282B2A"/>
    <w:rsid w:val="00290C76"/>
    <w:rsid w:val="00294150"/>
    <w:rsid w:val="00297CCF"/>
    <w:rsid w:val="002A2C5C"/>
    <w:rsid w:val="002B6BA7"/>
    <w:rsid w:val="002B7FC3"/>
    <w:rsid w:val="002E06C9"/>
    <w:rsid w:val="002E295C"/>
    <w:rsid w:val="002F4B6C"/>
    <w:rsid w:val="003031E2"/>
    <w:rsid w:val="003041E0"/>
    <w:rsid w:val="00305500"/>
    <w:rsid w:val="00310EB0"/>
    <w:rsid w:val="003137B7"/>
    <w:rsid w:val="00322404"/>
    <w:rsid w:val="00326F90"/>
    <w:rsid w:val="00341BE9"/>
    <w:rsid w:val="00354A42"/>
    <w:rsid w:val="003574D5"/>
    <w:rsid w:val="00362C11"/>
    <w:rsid w:val="00367CF6"/>
    <w:rsid w:val="00370AC4"/>
    <w:rsid w:val="0037359C"/>
    <w:rsid w:val="003842AC"/>
    <w:rsid w:val="00384C92"/>
    <w:rsid w:val="0038659E"/>
    <w:rsid w:val="00391864"/>
    <w:rsid w:val="00392F33"/>
    <w:rsid w:val="003C240D"/>
    <w:rsid w:val="003C2A2E"/>
    <w:rsid w:val="003C7735"/>
    <w:rsid w:val="003D0B0E"/>
    <w:rsid w:val="003E1DBB"/>
    <w:rsid w:val="003E3279"/>
    <w:rsid w:val="003E4188"/>
    <w:rsid w:val="003E56CC"/>
    <w:rsid w:val="003F1426"/>
    <w:rsid w:val="003F29A2"/>
    <w:rsid w:val="00400FC1"/>
    <w:rsid w:val="004064E4"/>
    <w:rsid w:val="00414AC8"/>
    <w:rsid w:val="00420C32"/>
    <w:rsid w:val="004238CD"/>
    <w:rsid w:val="00423B88"/>
    <w:rsid w:val="00426F34"/>
    <w:rsid w:val="00427860"/>
    <w:rsid w:val="00427FC6"/>
    <w:rsid w:val="0043183C"/>
    <w:rsid w:val="00455058"/>
    <w:rsid w:val="00455E21"/>
    <w:rsid w:val="00457C82"/>
    <w:rsid w:val="00463501"/>
    <w:rsid w:val="00465C15"/>
    <w:rsid w:val="00466EAD"/>
    <w:rsid w:val="004837AD"/>
    <w:rsid w:val="004845A4"/>
    <w:rsid w:val="00485ED4"/>
    <w:rsid w:val="00485FC2"/>
    <w:rsid w:val="00487783"/>
    <w:rsid w:val="0049106A"/>
    <w:rsid w:val="0049400E"/>
    <w:rsid w:val="004C1D74"/>
    <w:rsid w:val="004D0561"/>
    <w:rsid w:val="004E0149"/>
    <w:rsid w:val="004E3755"/>
    <w:rsid w:val="004E6640"/>
    <w:rsid w:val="004F588C"/>
    <w:rsid w:val="00503A94"/>
    <w:rsid w:val="005109DD"/>
    <w:rsid w:val="00515ACC"/>
    <w:rsid w:val="00516D17"/>
    <w:rsid w:val="005201BD"/>
    <w:rsid w:val="005234D0"/>
    <w:rsid w:val="00524B45"/>
    <w:rsid w:val="00534F4D"/>
    <w:rsid w:val="0054131E"/>
    <w:rsid w:val="00542D53"/>
    <w:rsid w:val="005577F1"/>
    <w:rsid w:val="005613C3"/>
    <w:rsid w:val="0058148E"/>
    <w:rsid w:val="00586D5A"/>
    <w:rsid w:val="00590571"/>
    <w:rsid w:val="00591E0C"/>
    <w:rsid w:val="005A1D95"/>
    <w:rsid w:val="005A2D23"/>
    <w:rsid w:val="005B4FFD"/>
    <w:rsid w:val="005C28F5"/>
    <w:rsid w:val="005C7CBE"/>
    <w:rsid w:val="005E6684"/>
    <w:rsid w:val="005F04AA"/>
    <w:rsid w:val="005F21D5"/>
    <w:rsid w:val="006015C3"/>
    <w:rsid w:val="006044FB"/>
    <w:rsid w:val="00606497"/>
    <w:rsid w:val="006165DE"/>
    <w:rsid w:val="00621DEB"/>
    <w:rsid w:val="0062340D"/>
    <w:rsid w:val="00632091"/>
    <w:rsid w:val="00637E81"/>
    <w:rsid w:val="00640C51"/>
    <w:rsid w:val="00645B19"/>
    <w:rsid w:val="006529F5"/>
    <w:rsid w:val="00654C52"/>
    <w:rsid w:val="0066118E"/>
    <w:rsid w:val="0066241F"/>
    <w:rsid w:val="00662881"/>
    <w:rsid w:val="00683E3E"/>
    <w:rsid w:val="00685FDD"/>
    <w:rsid w:val="00695505"/>
    <w:rsid w:val="006A08DC"/>
    <w:rsid w:val="006A58EC"/>
    <w:rsid w:val="006B4A89"/>
    <w:rsid w:val="006D1452"/>
    <w:rsid w:val="006E0072"/>
    <w:rsid w:val="006E06D8"/>
    <w:rsid w:val="006E13C1"/>
    <w:rsid w:val="006F18A9"/>
    <w:rsid w:val="006F3630"/>
    <w:rsid w:val="006F5872"/>
    <w:rsid w:val="006F62AF"/>
    <w:rsid w:val="00700E39"/>
    <w:rsid w:val="007020B5"/>
    <w:rsid w:val="00703D38"/>
    <w:rsid w:val="007243F9"/>
    <w:rsid w:val="007366CE"/>
    <w:rsid w:val="00740144"/>
    <w:rsid w:val="00743955"/>
    <w:rsid w:val="00750B5D"/>
    <w:rsid w:val="00750BC2"/>
    <w:rsid w:val="00753351"/>
    <w:rsid w:val="007764FC"/>
    <w:rsid w:val="00787BAD"/>
    <w:rsid w:val="00790E13"/>
    <w:rsid w:val="0079610F"/>
    <w:rsid w:val="007A4FBD"/>
    <w:rsid w:val="007B30A5"/>
    <w:rsid w:val="007B6234"/>
    <w:rsid w:val="007C5323"/>
    <w:rsid w:val="007D162F"/>
    <w:rsid w:val="007D59ED"/>
    <w:rsid w:val="007E00EB"/>
    <w:rsid w:val="007E439A"/>
    <w:rsid w:val="007F0C67"/>
    <w:rsid w:val="007F6DB3"/>
    <w:rsid w:val="008260ED"/>
    <w:rsid w:val="00826950"/>
    <w:rsid w:val="00827252"/>
    <w:rsid w:val="00831555"/>
    <w:rsid w:val="008316FF"/>
    <w:rsid w:val="0084182C"/>
    <w:rsid w:val="00843F33"/>
    <w:rsid w:val="00844F04"/>
    <w:rsid w:val="00850F16"/>
    <w:rsid w:val="008536F7"/>
    <w:rsid w:val="00856425"/>
    <w:rsid w:val="00856B2F"/>
    <w:rsid w:val="008661AB"/>
    <w:rsid w:val="00867711"/>
    <w:rsid w:val="0087080F"/>
    <w:rsid w:val="00872C32"/>
    <w:rsid w:val="0088004E"/>
    <w:rsid w:val="0088168C"/>
    <w:rsid w:val="008B092A"/>
    <w:rsid w:val="008B6A04"/>
    <w:rsid w:val="008C6410"/>
    <w:rsid w:val="008E4F72"/>
    <w:rsid w:val="008E6C29"/>
    <w:rsid w:val="008F256A"/>
    <w:rsid w:val="008F5958"/>
    <w:rsid w:val="008F63AE"/>
    <w:rsid w:val="00900B35"/>
    <w:rsid w:val="00903F41"/>
    <w:rsid w:val="009045DB"/>
    <w:rsid w:val="00906F58"/>
    <w:rsid w:val="00910109"/>
    <w:rsid w:val="00917E28"/>
    <w:rsid w:val="0092194B"/>
    <w:rsid w:val="00932A5B"/>
    <w:rsid w:val="009379E6"/>
    <w:rsid w:val="009465E5"/>
    <w:rsid w:val="009507B1"/>
    <w:rsid w:val="00952594"/>
    <w:rsid w:val="00954042"/>
    <w:rsid w:val="00954B1C"/>
    <w:rsid w:val="00963480"/>
    <w:rsid w:val="00964FB9"/>
    <w:rsid w:val="009656A8"/>
    <w:rsid w:val="00967153"/>
    <w:rsid w:val="009702E5"/>
    <w:rsid w:val="0098325A"/>
    <w:rsid w:val="0099243A"/>
    <w:rsid w:val="009930F6"/>
    <w:rsid w:val="00997ED8"/>
    <w:rsid w:val="009A120E"/>
    <w:rsid w:val="009B2066"/>
    <w:rsid w:val="009B20CA"/>
    <w:rsid w:val="009B2C26"/>
    <w:rsid w:val="009B497D"/>
    <w:rsid w:val="009B4BAA"/>
    <w:rsid w:val="009D0104"/>
    <w:rsid w:val="009D581C"/>
    <w:rsid w:val="009E2B63"/>
    <w:rsid w:val="009E7937"/>
    <w:rsid w:val="009E7C92"/>
    <w:rsid w:val="009F2902"/>
    <w:rsid w:val="009F37BA"/>
    <w:rsid w:val="009F5B26"/>
    <w:rsid w:val="009F63FE"/>
    <w:rsid w:val="00A11933"/>
    <w:rsid w:val="00A24FD3"/>
    <w:rsid w:val="00A3099E"/>
    <w:rsid w:val="00A42D1A"/>
    <w:rsid w:val="00A52819"/>
    <w:rsid w:val="00A60748"/>
    <w:rsid w:val="00A60B47"/>
    <w:rsid w:val="00A64672"/>
    <w:rsid w:val="00A66294"/>
    <w:rsid w:val="00A71991"/>
    <w:rsid w:val="00A81582"/>
    <w:rsid w:val="00A912AE"/>
    <w:rsid w:val="00A9263B"/>
    <w:rsid w:val="00A97C0C"/>
    <w:rsid w:val="00AA19D7"/>
    <w:rsid w:val="00AB1F35"/>
    <w:rsid w:val="00AB41A9"/>
    <w:rsid w:val="00AB43DE"/>
    <w:rsid w:val="00AC0D13"/>
    <w:rsid w:val="00AC1049"/>
    <w:rsid w:val="00AE36B5"/>
    <w:rsid w:val="00AE5000"/>
    <w:rsid w:val="00AF42D3"/>
    <w:rsid w:val="00B068C5"/>
    <w:rsid w:val="00B17E94"/>
    <w:rsid w:val="00B31DF0"/>
    <w:rsid w:val="00B3341A"/>
    <w:rsid w:val="00B33465"/>
    <w:rsid w:val="00B35C3E"/>
    <w:rsid w:val="00B434CC"/>
    <w:rsid w:val="00B444A1"/>
    <w:rsid w:val="00B44D03"/>
    <w:rsid w:val="00B455FD"/>
    <w:rsid w:val="00B5212B"/>
    <w:rsid w:val="00B540E5"/>
    <w:rsid w:val="00B56FE3"/>
    <w:rsid w:val="00B63D47"/>
    <w:rsid w:val="00B64D56"/>
    <w:rsid w:val="00B65B9E"/>
    <w:rsid w:val="00B66F14"/>
    <w:rsid w:val="00B76F69"/>
    <w:rsid w:val="00B8161D"/>
    <w:rsid w:val="00BA4149"/>
    <w:rsid w:val="00BC36D1"/>
    <w:rsid w:val="00BD1AB3"/>
    <w:rsid w:val="00BD1AEB"/>
    <w:rsid w:val="00BD60DD"/>
    <w:rsid w:val="00BE7EE8"/>
    <w:rsid w:val="00C0218D"/>
    <w:rsid w:val="00C032F2"/>
    <w:rsid w:val="00C06E08"/>
    <w:rsid w:val="00C12352"/>
    <w:rsid w:val="00C134B9"/>
    <w:rsid w:val="00C13B91"/>
    <w:rsid w:val="00C16FDC"/>
    <w:rsid w:val="00C20301"/>
    <w:rsid w:val="00C206F7"/>
    <w:rsid w:val="00C20F29"/>
    <w:rsid w:val="00C25867"/>
    <w:rsid w:val="00C37B6D"/>
    <w:rsid w:val="00C37CDD"/>
    <w:rsid w:val="00C461BD"/>
    <w:rsid w:val="00C50222"/>
    <w:rsid w:val="00C66437"/>
    <w:rsid w:val="00C7012A"/>
    <w:rsid w:val="00C86276"/>
    <w:rsid w:val="00C909E3"/>
    <w:rsid w:val="00CA39BD"/>
    <w:rsid w:val="00CA6F1E"/>
    <w:rsid w:val="00CB14A7"/>
    <w:rsid w:val="00CC284B"/>
    <w:rsid w:val="00CD479E"/>
    <w:rsid w:val="00CD7F82"/>
    <w:rsid w:val="00CF306E"/>
    <w:rsid w:val="00D0599F"/>
    <w:rsid w:val="00D151CE"/>
    <w:rsid w:val="00D213BB"/>
    <w:rsid w:val="00D26C3F"/>
    <w:rsid w:val="00D31B08"/>
    <w:rsid w:val="00D33692"/>
    <w:rsid w:val="00D34733"/>
    <w:rsid w:val="00D410B4"/>
    <w:rsid w:val="00D4643D"/>
    <w:rsid w:val="00D54C6D"/>
    <w:rsid w:val="00D709E8"/>
    <w:rsid w:val="00D70CFC"/>
    <w:rsid w:val="00D9414E"/>
    <w:rsid w:val="00D96ECF"/>
    <w:rsid w:val="00DA1EB2"/>
    <w:rsid w:val="00DC0404"/>
    <w:rsid w:val="00DC5FC5"/>
    <w:rsid w:val="00DC63DB"/>
    <w:rsid w:val="00DC65D2"/>
    <w:rsid w:val="00DD668C"/>
    <w:rsid w:val="00DE0FF6"/>
    <w:rsid w:val="00DF1530"/>
    <w:rsid w:val="00E0477A"/>
    <w:rsid w:val="00E06666"/>
    <w:rsid w:val="00E11627"/>
    <w:rsid w:val="00E130A6"/>
    <w:rsid w:val="00E13334"/>
    <w:rsid w:val="00E272D3"/>
    <w:rsid w:val="00E32E44"/>
    <w:rsid w:val="00E353DF"/>
    <w:rsid w:val="00E35B85"/>
    <w:rsid w:val="00E416B9"/>
    <w:rsid w:val="00E4273B"/>
    <w:rsid w:val="00E54711"/>
    <w:rsid w:val="00E5545C"/>
    <w:rsid w:val="00E55B5E"/>
    <w:rsid w:val="00E57FCE"/>
    <w:rsid w:val="00E60AE1"/>
    <w:rsid w:val="00E872C8"/>
    <w:rsid w:val="00E87355"/>
    <w:rsid w:val="00EA3419"/>
    <w:rsid w:val="00EA3AAD"/>
    <w:rsid w:val="00EA433F"/>
    <w:rsid w:val="00EB16E7"/>
    <w:rsid w:val="00EB4984"/>
    <w:rsid w:val="00EC1C58"/>
    <w:rsid w:val="00EC3F67"/>
    <w:rsid w:val="00EC50F9"/>
    <w:rsid w:val="00EC6AD8"/>
    <w:rsid w:val="00EC6DC7"/>
    <w:rsid w:val="00ED72C0"/>
    <w:rsid w:val="00EE0CD1"/>
    <w:rsid w:val="00EE3C59"/>
    <w:rsid w:val="00EF3910"/>
    <w:rsid w:val="00EF55E2"/>
    <w:rsid w:val="00EF701D"/>
    <w:rsid w:val="00F047A8"/>
    <w:rsid w:val="00F06B42"/>
    <w:rsid w:val="00F146B9"/>
    <w:rsid w:val="00F15B88"/>
    <w:rsid w:val="00F248B9"/>
    <w:rsid w:val="00F32EAF"/>
    <w:rsid w:val="00F5030A"/>
    <w:rsid w:val="00F524C9"/>
    <w:rsid w:val="00F61873"/>
    <w:rsid w:val="00F65203"/>
    <w:rsid w:val="00F7776B"/>
    <w:rsid w:val="00F80F33"/>
    <w:rsid w:val="00F84031"/>
    <w:rsid w:val="00F91F31"/>
    <w:rsid w:val="00FB214B"/>
    <w:rsid w:val="00FB6E22"/>
    <w:rsid w:val="00FB731A"/>
    <w:rsid w:val="00FC1C29"/>
    <w:rsid w:val="00FC46EC"/>
    <w:rsid w:val="00FD1088"/>
    <w:rsid w:val="00FD5C35"/>
    <w:rsid w:val="00FD6DB1"/>
    <w:rsid w:val="00FE1534"/>
    <w:rsid w:val="00FE7B7A"/>
    <w:rsid w:val="00FF0144"/>
    <w:rsid w:val="00FF3B21"/>
    <w:rsid w:val="00FF6EC6"/>
    <w:rsid w:val="00FF775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068C5"/>
    <w:rPr>
      <w:color w:val="0000FF"/>
      <w:u w:val="single"/>
    </w:rPr>
  </w:style>
  <w:style w:type="paragraph" w:styleId="a5">
    <w:name w:val="Balloon Text"/>
    <w:basedOn w:val="a"/>
    <w:semiHidden/>
    <w:rsid w:val="006A08DC"/>
    <w:rPr>
      <w:sz w:val="18"/>
      <w:szCs w:val="18"/>
    </w:rPr>
  </w:style>
  <w:style w:type="paragraph" w:customStyle="1" w:styleId="p0">
    <w:name w:val="p0"/>
    <w:basedOn w:val="a"/>
    <w:rsid w:val="00362C11"/>
    <w:pPr>
      <w:widowControl/>
    </w:pPr>
    <w:rPr>
      <w:kern w:val="0"/>
      <w:szCs w:val="21"/>
    </w:rPr>
  </w:style>
  <w:style w:type="paragraph" w:styleId="a6">
    <w:name w:val="Date"/>
    <w:basedOn w:val="a"/>
    <w:next w:val="a"/>
    <w:rsid w:val="00C20301"/>
    <w:pPr>
      <w:ind w:leftChars="2500" w:left="100"/>
    </w:pPr>
  </w:style>
  <w:style w:type="paragraph" w:styleId="a7">
    <w:name w:val="header"/>
    <w:basedOn w:val="a"/>
    <w:link w:val="Char"/>
    <w:rsid w:val="00F1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15B88"/>
    <w:rPr>
      <w:kern w:val="2"/>
      <w:sz w:val="18"/>
      <w:szCs w:val="18"/>
    </w:rPr>
  </w:style>
  <w:style w:type="paragraph" w:styleId="a8">
    <w:name w:val="footer"/>
    <w:basedOn w:val="a"/>
    <w:link w:val="Char0"/>
    <w:rsid w:val="00F1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15B88"/>
    <w:rPr>
      <w:kern w:val="2"/>
      <w:sz w:val="18"/>
      <w:szCs w:val="18"/>
    </w:rPr>
  </w:style>
  <w:style w:type="character" w:styleId="a9">
    <w:name w:val="page number"/>
    <w:basedOn w:val="a0"/>
    <w:rsid w:val="00D34733"/>
  </w:style>
  <w:style w:type="paragraph" w:styleId="aa">
    <w:name w:val="Normal (Web)"/>
    <w:basedOn w:val="a"/>
    <w:rsid w:val="007E00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3369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1CharCharCharCharCharCharChar">
    <w:name w:val="Char Char1 Char Char Char Char Char Char Char"/>
    <w:basedOn w:val="a"/>
    <w:rsid w:val="00872C32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068C5"/>
    <w:rPr>
      <w:color w:val="0000FF"/>
      <w:u w:val="single"/>
    </w:rPr>
  </w:style>
  <w:style w:type="paragraph" w:styleId="a5">
    <w:name w:val="Balloon Text"/>
    <w:basedOn w:val="a"/>
    <w:semiHidden/>
    <w:rsid w:val="006A08DC"/>
    <w:rPr>
      <w:sz w:val="18"/>
      <w:szCs w:val="18"/>
    </w:rPr>
  </w:style>
  <w:style w:type="paragraph" w:customStyle="1" w:styleId="p0">
    <w:name w:val="p0"/>
    <w:basedOn w:val="a"/>
    <w:rsid w:val="00362C11"/>
    <w:pPr>
      <w:widowControl/>
    </w:pPr>
    <w:rPr>
      <w:kern w:val="0"/>
      <w:szCs w:val="21"/>
    </w:rPr>
  </w:style>
  <w:style w:type="paragraph" w:styleId="a6">
    <w:name w:val="Date"/>
    <w:basedOn w:val="a"/>
    <w:next w:val="a"/>
    <w:rsid w:val="00C20301"/>
    <w:pPr>
      <w:ind w:leftChars="2500" w:left="100"/>
    </w:pPr>
  </w:style>
  <w:style w:type="paragraph" w:styleId="a7">
    <w:name w:val="header"/>
    <w:basedOn w:val="a"/>
    <w:link w:val="Char"/>
    <w:rsid w:val="00F1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15B88"/>
    <w:rPr>
      <w:kern w:val="2"/>
      <w:sz w:val="18"/>
      <w:szCs w:val="18"/>
    </w:rPr>
  </w:style>
  <w:style w:type="paragraph" w:styleId="a8">
    <w:name w:val="footer"/>
    <w:basedOn w:val="a"/>
    <w:link w:val="Char0"/>
    <w:rsid w:val="00F1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15B88"/>
    <w:rPr>
      <w:kern w:val="2"/>
      <w:sz w:val="18"/>
      <w:szCs w:val="18"/>
    </w:rPr>
  </w:style>
  <w:style w:type="character" w:styleId="a9">
    <w:name w:val="page number"/>
    <w:basedOn w:val="a0"/>
    <w:rsid w:val="00D34733"/>
  </w:style>
  <w:style w:type="paragraph" w:styleId="aa">
    <w:name w:val="Normal (Web)"/>
    <w:basedOn w:val="a"/>
    <w:rsid w:val="007E00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3369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1CharCharCharCharCharCharChar">
    <w:name w:val="Char Char1 Char Char Char Char Char Char Char"/>
    <w:basedOn w:val="a"/>
    <w:rsid w:val="00872C32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9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4F5B0-3641-4CB1-82A2-1AAB5EC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Links>
    <vt:vector size="12" baseType="variant"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mailto:cws86322012@163.com</vt:lpwstr>
      </vt:variant>
      <vt:variant>
        <vt:lpwstr/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mailto:pwsofcws@gmail.com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2010焊学秘字 第001号</dc:title>
  <dc:creator>Administrator</dc:creator>
  <cp:lastModifiedBy>Administrator</cp:lastModifiedBy>
  <cp:revision>4</cp:revision>
  <cp:lastPrinted>2018-07-11T03:05:00Z</cp:lastPrinted>
  <dcterms:created xsi:type="dcterms:W3CDTF">2018-07-11T03:18:00Z</dcterms:created>
  <dcterms:modified xsi:type="dcterms:W3CDTF">2018-07-11T03:23:00Z</dcterms:modified>
</cp:coreProperties>
</file>