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5B" w:rsidRDefault="00AC455B" w:rsidP="005605BF">
      <w:pPr>
        <w:ind w:firstLineChars="200" w:firstLine="640"/>
        <w:jc w:val="right"/>
        <w:rPr>
          <w:rFonts w:ascii="仿宋_GB2312" w:eastAsia="仿宋_GB2312" w:hAnsi="黑体"/>
          <w:sz w:val="32"/>
          <w:szCs w:val="32"/>
        </w:rPr>
      </w:pPr>
      <w:bookmarkStart w:id="0" w:name="_GoBack"/>
      <w:bookmarkEnd w:id="0"/>
    </w:p>
    <w:p w:rsidR="00662198" w:rsidRDefault="00662198" w:rsidP="004D62A3">
      <w:pPr>
        <w:widowControl/>
        <w:jc w:val="left"/>
        <w:rPr>
          <w:rFonts w:ascii="仿宋_GB2312" w:eastAsia="仿宋_GB2312" w:hAnsi="黑体"/>
          <w:sz w:val="32"/>
          <w:szCs w:val="32"/>
        </w:rPr>
      </w:pPr>
      <w:r>
        <w:rPr>
          <w:rFonts w:ascii="仿宋_GB2312" w:eastAsia="仿宋_GB2312" w:hAnsi="黑体" w:hint="eastAsia"/>
          <w:sz w:val="32"/>
          <w:szCs w:val="32"/>
        </w:rPr>
        <w:t>附件1：</w:t>
      </w:r>
    </w:p>
    <w:p w:rsidR="00D2558A" w:rsidRDefault="00662198" w:rsidP="00D2558A">
      <w:pPr>
        <w:spacing w:beforeLines="50" w:before="156" w:afterLines="50" w:after="156"/>
        <w:ind w:firstLineChars="200" w:firstLine="720"/>
        <w:jc w:val="center"/>
        <w:rPr>
          <w:rFonts w:ascii="方正小标宋简体" w:eastAsia="方正小标宋简体" w:hAnsi="黑体"/>
          <w:sz w:val="36"/>
          <w:szCs w:val="36"/>
        </w:rPr>
      </w:pPr>
      <w:r w:rsidRPr="00662198">
        <w:rPr>
          <w:rFonts w:ascii="方正小标宋简体" w:eastAsia="方正小标宋简体" w:hAnsi="黑体" w:hint="eastAsia"/>
          <w:sz w:val="36"/>
          <w:szCs w:val="36"/>
        </w:rPr>
        <w:t>中国机械工程数字博物馆建设方案</w:t>
      </w:r>
    </w:p>
    <w:p w:rsidR="005605BF" w:rsidRPr="00D2558A" w:rsidRDefault="00662198" w:rsidP="00D2558A">
      <w:pPr>
        <w:spacing w:beforeLines="50" w:before="156" w:afterLines="50" w:after="156"/>
        <w:ind w:firstLineChars="200" w:firstLine="640"/>
        <w:jc w:val="center"/>
        <w:rPr>
          <w:rFonts w:ascii="楷体" w:eastAsia="楷体" w:hAnsi="楷体"/>
          <w:sz w:val="32"/>
          <w:szCs w:val="28"/>
        </w:rPr>
      </w:pPr>
      <w:r w:rsidRPr="00D2558A">
        <w:rPr>
          <w:rFonts w:ascii="楷体" w:eastAsia="楷体" w:hAnsi="楷体" w:hint="eastAsia"/>
          <w:sz w:val="32"/>
          <w:szCs w:val="28"/>
        </w:rPr>
        <w:t>（</w:t>
      </w:r>
      <w:r w:rsidR="00D2558A" w:rsidRPr="00D2558A">
        <w:rPr>
          <w:rFonts w:ascii="楷体" w:eastAsia="楷体" w:hAnsi="楷体" w:hint="eastAsia"/>
          <w:sz w:val="32"/>
          <w:szCs w:val="28"/>
        </w:rPr>
        <w:t>征求意见</w:t>
      </w:r>
      <w:r w:rsidRPr="00D2558A">
        <w:rPr>
          <w:rFonts w:ascii="楷体" w:eastAsia="楷体" w:hAnsi="楷体" w:hint="eastAsia"/>
          <w:sz w:val="32"/>
          <w:szCs w:val="28"/>
        </w:rPr>
        <w:t>稿）</w:t>
      </w:r>
    </w:p>
    <w:p w:rsidR="005605BF" w:rsidRPr="004F386F" w:rsidRDefault="005605BF" w:rsidP="005605BF">
      <w:pPr>
        <w:ind w:firstLineChars="200" w:firstLine="643"/>
        <w:rPr>
          <w:rFonts w:ascii="仿宋_GB2312" w:eastAsia="仿宋_GB2312" w:hAnsi="黑体"/>
          <w:b/>
          <w:sz w:val="32"/>
          <w:szCs w:val="32"/>
        </w:rPr>
      </w:pPr>
      <w:r w:rsidRPr="004F386F">
        <w:rPr>
          <w:rFonts w:ascii="仿宋_GB2312" w:eastAsia="仿宋_GB2312" w:hAnsi="黑体" w:hint="eastAsia"/>
          <w:b/>
          <w:sz w:val="32"/>
          <w:szCs w:val="32"/>
        </w:rPr>
        <w:t>一、建设意义</w:t>
      </w:r>
    </w:p>
    <w:p w:rsidR="005605BF" w:rsidRDefault="005605BF" w:rsidP="005605BF">
      <w:pPr>
        <w:ind w:firstLine="645"/>
        <w:rPr>
          <w:rFonts w:ascii="仿宋_GB2312" w:eastAsia="仿宋_GB2312" w:hAnsi="Cambria" w:cs="Times New Roman"/>
          <w:bCs/>
          <w:sz w:val="32"/>
          <w:szCs w:val="32"/>
        </w:rPr>
      </w:pPr>
      <w:r w:rsidRPr="004F386F">
        <w:rPr>
          <w:rFonts w:ascii="仿宋_GB2312" w:eastAsia="仿宋_GB2312" w:hAnsi="Cambria" w:cs="Times New Roman" w:hint="eastAsia"/>
          <w:bCs/>
          <w:sz w:val="32"/>
          <w:szCs w:val="32"/>
        </w:rPr>
        <w:t>20世纪六七十年代起，西方发达国家在近现代工业遗产保护的探索中，逐渐产生了各种不同的保护模式，其中包括被认为是较为理想的近现代工业遗址博物馆模式。我国目前正处于城市化进程中产业的升级换代和结构转型期，受发达国家工业遗产保护经验的启示，国内也陆续出现了近现代工业遗址博物馆。根据各种媒体及相关方面披露的信息粗略统计，国内在建与计划建设的工业遗产博物馆数量已不下五六十座，例如已建设完成的沈阳“中国工业博览馆”、诸暨“袜业博物馆”、柳州“工业博物馆”、洛阳“轴承博物馆”等，这里有中国的第一个铸造用机械手、第一个自主研发的管模、第一根超高压管的样管、第一台万能钻床、第一台八轴立式机床、第一台精密丝杠机床、第一台五轴联动机床……这些中国的“第一”甚至“唯一”是中华民族复兴历史的见证，也是中国机械工业人艰苦创业、敢为人先、自强不息、实业兴邦精神的真实写照。如何通过现代化信息技术传播手段，进一步在全社会范围内推广和宣传这些具有重要科普教育</w:t>
      </w:r>
      <w:r w:rsidRPr="004F386F">
        <w:rPr>
          <w:rFonts w:ascii="仿宋_GB2312" w:eastAsia="仿宋_GB2312" w:hAnsi="Cambria" w:cs="Times New Roman" w:hint="eastAsia"/>
          <w:bCs/>
          <w:sz w:val="32"/>
          <w:szCs w:val="32"/>
        </w:rPr>
        <w:lastRenderedPageBreak/>
        <w:t>意义的实体博物馆，作为中国机械工程领域的科普工作者，我们有责任也有义务对中国机械工程领域具有代表性和重要历史意义的实体博物馆、机械遗产进行宣传和推广。</w:t>
      </w:r>
    </w:p>
    <w:p w:rsidR="005605BF" w:rsidRDefault="005605BF" w:rsidP="005605BF">
      <w:pPr>
        <w:pStyle w:val="a3"/>
        <w:adjustRightInd/>
        <w:snapToGrid/>
        <w:spacing w:beforeLines="0" w:afterLines="0"/>
        <w:ind w:firstLineChars="200" w:firstLine="640"/>
        <w:jc w:val="both"/>
        <w:rPr>
          <w:rFonts w:ascii="仿宋_GB2312" w:eastAsia="仿宋_GB2312"/>
          <w:sz w:val="32"/>
        </w:rPr>
      </w:pPr>
      <w:r>
        <w:rPr>
          <w:rFonts w:ascii="仿宋_GB2312" w:eastAsia="仿宋_GB2312" w:hAnsi="黑体" w:hint="eastAsia"/>
          <w:sz w:val="32"/>
        </w:rPr>
        <w:t>相比于实体博物馆，</w:t>
      </w:r>
      <w:r w:rsidRPr="005D64A6">
        <w:rPr>
          <w:rFonts w:ascii="仿宋_GB2312" w:eastAsia="仿宋_GB2312" w:hAnsi="黑体" w:hint="eastAsia"/>
          <w:sz w:val="32"/>
        </w:rPr>
        <w:t>数字博物馆具有信息实体虚拟化、信息资源数字化、信息传递</w:t>
      </w:r>
      <w:r>
        <w:rPr>
          <w:rFonts w:ascii="仿宋_GB2312" w:eastAsia="仿宋_GB2312" w:hAnsi="黑体" w:hint="eastAsia"/>
          <w:sz w:val="32"/>
        </w:rPr>
        <w:t>网</w:t>
      </w:r>
      <w:r w:rsidR="00D2558A">
        <w:rPr>
          <w:rFonts w:ascii="仿宋_GB2312" w:eastAsia="仿宋_GB2312" w:hAnsi="黑体" w:hint="eastAsia"/>
          <w:sz w:val="32"/>
        </w:rPr>
        <w:t>络化、信息利用共享化、信息提供智能化、信息展示多样化等特点。通过建设中国机械工程数字博物馆网站，</w:t>
      </w:r>
      <w:r w:rsidRPr="0088574F">
        <w:rPr>
          <w:rFonts w:ascii="仿宋_GB2312" w:eastAsia="仿宋_GB2312" w:hint="eastAsia"/>
          <w:sz w:val="32"/>
        </w:rPr>
        <w:t>以科普信息化为核心，以市场机制为动力，着力</w:t>
      </w:r>
      <w:r w:rsidRPr="0088574F">
        <w:rPr>
          <w:rFonts w:ascii="仿宋_GB2312" w:eastAsia="仿宋_GB2312" w:hAnsi="黑体" w:hint="eastAsia"/>
          <w:sz w:val="32"/>
        </w:rPr>
        <w:t>推进政府与市场的协同，渠道与产品的互促，科学与艺术的融合，积极构建政产学研多方参与的大科普，努力调动企业、高校、科研院所参与科普的积极性，加强精品科普资源开发，充分释放科普供给侧改革活力，努力提供公平普惠、优质丰富的科普服务</w:t>
      </w:r>
      <w:r>
        <w:rPr>
          <w:rFonts w:ascii="仿宋_GB2312" w:eastAsia="仿宋_GB2312" w:hAnsi="黑体" w:hint="eastAsia"/>
          <w:sz w:val="32"/>
        </w:rPr>
        <w:t>，是提升</w:t>
      </w:r>
      <w:r w:rsidRPr="0088574F">
        <w:rPr>
          <w:rFonts w:ascii="仿宋_GB2312" w:eastAsia="仿宋_GB2312" w:hint="eastAsia"/>
          <w:sz w:val="32"/>
        </w:rPr>
        <w:t>我会科普</w:t>
      </w:r>
      <w:r>
        <w:rPr>
          <w:rFonts w:ascii="仿宋_GB2312" w:eastAsia="仿宋_GB2312" w:hint="eastAsia"/>
          <w:sz w:val="32"/>
        </w:rPr>
        <w:t>工作能力</w:t>
      </w:r>
      <w:r w:rsidRPr="0088574F">
        <w:rPr>
          <w:rFonts w:ascii="仿宋_GB2312" w:eastAsia="仿宋_GB2312" w:hint="eastAsia"/>
          <w:sz w:val="32"/>
        </w:rPr>
        <w:t>和水平的有益探索和重要实践。</w:t>
      </w:r>
    </w:p>
    <w:p w:rsidR="005605BF" w:rsidRPr="00AE0B4E" w:rsidRDefault="005605BF" w:rsidP="005605BF">
      <w:pPr>
        <w:ind w:firstLine="645"/>
        <w:rPr>
          <w:rFonts w:ascii="仿宋_GB2312" w:eastAsia="仿宋_GB2312" w:hAnsi="Cambria" w:cs="Times New Roman"/>
          <w:b/>
          <w:bCs/>
          <w:sz w:val="32"/>
          <w:szCs w:val="32"/>
        </w:rPr>
      </w:pPr>
      <w:r w:rsidRPr="00AE0B4E">
        <w:rPr>
          <w:rFonts w:ascii="仿宋_GB2312" w:eastAsia="仿宋_GB2312" w:hAnsi="Cambria" w:cs="Times New Roman" w:hint="eastAsia"/>
          <w:b/>
          <w:bCs/>
          <w:sz w:val="32"/>
          <w:szCs w:val="32"/>
        </w:rPr>
        <w:t>二、建设内容</w:t>
      </w:r>
    </w:p>
    <w:p w:rsidR="00D2558A" w:rsidRDefault="00D2558A" w:rsidP="00D2558A">
      <w:pPr>
        <w:ind w:firstLineChars="200" w:firstLine="640"/>
        <w:jc w:val="left"/>
        <w:rPr>
          <w:rFonts w:ascii="仿宋_GB2312" w:eastAsia="仿宋_GB2312" w:hAnsi="黑体"/>
          <w:sz w:val="32"/>
          <w:szCs w:val="32"/>
        </w:rPr>
      </w:pPr>
      <w:r>
        <w:rPr>
          <w:rFonts w:ascii="仿宋_GB2312" w:eastAsia="仿宋_GB2312" w:hAnsi="黑体" w:hint="eastAsia"/>
          <w:sz w:val="32"/>
          <w:szCs w:val="32"/>
        </w:rPr>
        <w:t>1、机械史传播和推广</w:t>
      </w:r>
    </w:p>
    <w:p w:rsidR="00D2558A" w:rsidRDefault="00D2558A" w:rsidP="00D2558A">
      <w:pPr>
        <w:ind w:firstLineChars="200" w:firstLine="640"/>
        <w:jc w:val="left"/>
        <w:rPr>
          <w:rFonts w:ascii="仿宋_GB2312" w:eastAsia="仿宋_GB2312" w:hAnsi="黑体"/>
          <w:sz w:val="32"/>
          <w:szCs w:val="32"/>
        </w:rPr>
      </w:pPr>
      <w:r>
        <w:rPr>
          <w:rFonts w:ascii="仿宋_GB2312" w:eastAsia="仿宋_GB2312" w:hAnsi="黑体" w:hint="eastAsia"/>
          <w:sz w:val="32"/>
          <w:szCs w:val="32"/>
        </w:rPr>
        <w:t>以学会出版的《中国机械史》系列丛书为知识载体，按照中国古代机械史、中国近代机械史、中国现代机械史三个发展阶段，以图文方式详细介绍</w:t>
      </w:r>
      <w:r w:rsidRPr="00A22F5B">
        <w:rPr>
          <w:rFonts w:ascii="仿宋_GB2312" w:eastAsia="仿宋_GB2312" w:hAnsi="黑体" w:hint="eastAsia"/>
          <w:sz w:val="32"/>
          <w:szCs w:val="32"/>
        </w:rPr>
        <w:t>我国古代的机械发明和应用，</w:t>
      </w:r>
      <w:r>
        <w:rPr>
          <w:rFonts w:ascii="仿宋_GB2312" w:eastAsia="仿宋_GB2312" w:hAnsi="黑体" w:hint="eastAsia"/>
          <w:sz w:val="32"/>
          <w:szCs w:val="32"/>
        </w:rPr>
        <w:t>以及</w:t>
      </w:r>
      <w:r w:rsidRPr="00A22F5B">
        <w:rPr>
          <w:rFonts w:ascii="仿宋_GB2312" w:eastAsia="仿宋_GB2312" w:hAnsi="黑体" w:hint="eastAsia"/>
          <w:sz w:val="32"/>
          <w:szCs w:val="32"/>
        </w:rPr>
        <w:t>近代和现代机械工业的产生和发展，特别是进入21</w:t>
      </w:r>
      <w:r>
        <w:rPr>
          <w:rFonts w:ascii="仿宋_GB2312" w:eastAsia="仿宋_GB2312" w:hAnsi="黑体" w:hint="eastAsia"/>
          <w:sz w:val="32"/>
          <w:szCs w:val="32"/>
        </w:rPr>
        <w:t>世纪以来机械工业高速发展的重大成就。</w:t>
      </w:r>
    </w:p>
    <w:p w:rsidR="00D2558A" w:rsidRPr="00D2558A" w:rsidRDefault="00D2558A" w:rsidP="00D2558A">
      <w:pPr>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Pr="008D13E2">
        <w:rPr>
          <w:rFonts w:ascii="仿宋_GB2312" w:eastAsia="仿宋_GB2312" w:hAnsi="黑体" w:hint="eastAsia"/>
          <w:sz w:val="32"/>
          <w:szCs w:val="32"/>
        </w:rPr>
        <w:t>机械</w:t>
      </w:r>
      <w:r>
        <w:rPr>
          <w:rFonts w:ascii="仿宋_GB2312" w:eastAsia="仿宋_GB2312" w:hAnsi="黑体" w:hint="eastAsia"/>
          <w:sz w:val="32"/>
          <w:szCs w:val="32"/>
        </w:rPr>
        <w:t>工业</w:t>
      </w:r>
      <w:r w:rsidRPr="008D13E2">
        <w:rPr>
          <w:rFonts w:ascii="仿宋_GB2312" w:eastAsia="仿宋_GB2312" w:hAnsi="黑体" w:hint="eastAsia"/>
          <w:sz w:val="32"/>
          <w:szCs w:val="32"/>
        </w:rPr>
        <w:t>遗产评定和发布</w:t>
      </w:r>
    </w:p>
    <w:p w:rsidR="005605BF" w:rsidRPr="00AE0B4E" w:rsidRDefault="005605BF" w:rsidP="005605BF">
      <w:pPr>
        <w:ind w:firstLineChars="200" w:firstLine="640"/>
        <w:rPr>
          <w:rFonts w:ascii="仿宋_GB2312" w:eastAsia="仿宋_GB2312" w:hAnsi="黑体"/>
          <w:sz w:val="32"/>
          <w:szCs w:val="32"/>
          <w:highlight w:val="yellow"/>
        </w:rPr>
      </w:pPr>
      <w:r w:rsidRPr="00007797">
        <w:rPr>
          <w:rFonts w:ascii="仿宋_GB2312" w:eastAsia="仿宋_GB2312" w:hAnsi="黑体" w:hint="eastAsia"/>
          <w:sz w:val="32"/>
          <w:szCs w:val="32"/>
        </w:rPr>
        <w:t>工业遗产是在工业化的发展过程中留存的物质文化遗</w:t>
      </w:r>
      <w:r w:rsidRPr="00007797">
        <w:rPr>
          <w:rFonts w:ascii="仿宋_GB2312" w:eastAsia="仿宋_GB2312" w:hAnsi="黑体" w:hint="eastAsia"/>
          <w:sz w:val="32"/>
          <w:szCs w:val="32"/>
        </w:rPr>
        <w:lastRenderedPageBreak/>
        <w:t>产和非物质文化遗产的总和。它不仅由生产场所构成，而且包括工人的住宅、使用的交通系统及其社会生活遗址等等</w:t>
      </w:r>
      <w:r>
        <w:rPr>
          <w:rFonts w:ascii="仿宋_GB2312" w:eastAsia="仿宋_GB2312" w:hAnsi="黑体" w:hint="eastAsia"/>
          <w:sz w:val="32"/>
          <w:szCs w:val="32"/>
        </w:rPr>
        <w:t>，</w:t>
      </w:r>
      <w:r w:rsidRPr="00007797">
        <w:rPr>
          <w:rFonts w:ascii="仿宋_GB2312" w:eastAsia="仿宋_GB2312" w:hAnsi="黑体" w:hint="eastAsia"/>
          <w:sz w:val="32"/>
          <w:szCs w:val="32"/>
        </w:rPr>
        <w:t>它们见证了工业景观所形成的无法替代的城市特色。狭义的工业遗产主要包括作坊、车间、仓库、码头、管理办公用房以及界石等不可移动文物；工具、器具、机械、设备、办公用具、生活用品等可移动文物；契约合同、商号商标、产品样品、手稿手札、招牌字号、票证簿册、照片拓片、图书资料、音像制品等涉及企业历史的记录档案。广义的工业遗产还包括工艺流程、生产技能和与其相关的文化表现形式，以及存在于人们记忆、口传和习惯中的非物质文化遗产。因此，工业遗产是在工业化的发展过程中留存的物质文化遗产和非物质文化遗产的总和。</w:t>
      </w:r>
      <w:r w:rsidRPr="00391A31">
        <w:rPr>
          <w:rFonts w:ascii="仿宋_GB2312" w:eastAsia="仿宋_GB2312" w:hAnsi="黑体" w:hint="eastAsia"/>
          <w:sz w:val="32"/>
        </w:rPr>
        <w:t>老的工业机器是</w:t>
      </w:r>
      <w:r>
        <w:rPr>
          <w:rFonts w:ascii="仿宋_GB2312" w:eastAsia="仿宋_GB2312" w:hAnsi="黑体" w:hint="eastAsia"/>
          <w:sz w:val="32"/>
        </w:rPr>
        <w:t>工业</w:t>
      </w:r>
      <w:r w:rsidRPr="00391A31">
        <w:rPr>
          <w:rFonts w:ascii="仿宋_GB2312" w:eastAsia="仿宋_GB2312" w:hAnsi="黑体" w:hint="eastAsia"/>
          <w:sz w:val="32"/>
        </w:rPr>
        <w:t>遗产的重要组成部分，</w:t>
      </w:r>
      <w:r>
        <w:rPr>
          <w:rFonts w:ascii="仿宋_GB2312" w:eastAsia="仿宋_GB2312" w:hAnsi="黑体" w:hint="eastAsia"/>
          <w:sz w:val="32"/>
        </w:rPr>
        <w:t>开展机械遗产评定和发布工作，作为</w:t>
      </w:r>
      <w:r>
        <w:rPr>
          <w:rFonts w:ascii="仿宋_GB2312" w:eastAsia="仿宋_GB2312" w:hAnsi="黑体" w:hint="eastAsia"/>
          <w:sz w:val="32"/>
          <w:szCs w:val="32"/>
        </w:rPr>
        <w:t>珍视那些载于史册，并</w:t>
      </w:r>
      <w:r w:rsidRPr="00041E00">
        <w:rPr>
          <w:rFonts w:ascii="仿宋_GB2312" w:eastAsia="仿宋_GB2312" w:hAnsi="黑体" w:hint="eastAsia"/>
          <w:sz w:val="32"/>
          <w:szCs w:val="32"/>
        </w:rPr>
        <w:t>作为文化遗产传于后世的机械技术</w:t>
      </w:r>
      <w:r>
        <w:rPr>
          <w:rFonts w:ascii="仿宋_GB2312" w:eastAsia="仿宋_GB2312" w:hAnsi="黑体" w:hint="eastAsia"/>
          <w:sz w:val="32"/>
          <w:szCs w:val="32"/>
        </w:rPr>
        <w:t>具有重要价值和意义。</w:t>
      </w:r>
    </w:p>
    <w:p w:rsidR="005605BF" w:rsidRDefault="005605BF" w:rsidP="005605BF">
      <w:pPr>
        <w:ind w:firstLineChars="200" w:firstLine="640"/>
        <w:jc w:val="left"/>
        <w:rPr>
          <w:rFonts w:ascii="仿宋_GB2312" w:eastAsia="仿宋_GB2312" w:hAnsi="黑体"/>
          <w:sz w:val="32"/>
          <w:szCs w:val="32"/>
        </w:rPr>
      </w:pPr>
      <w:r>
        <w:rPr>
          <w:rFonts w:ascii="仿宋_GB2312" w:eastAsia="仿宋_GB2312" w:hAnsi="黑体" w:hint="eastAsia"/>
          <w:sz w:val="32"/>
          <w:szCs w:val="32"/>
        </w:rPr>
        <w:t>开展中国近现代</w:t>
      </w:r>
      <w:r w:rsidRPr="008D13E2">
        <w:rPr>
          <w:rFonts w:ascii="仿宋_GB2312" w:eastAsia="仿宋_GB2312" w:hAnsi="黑体" w:hint="eastAsia"/>
          <w:sz w:val="32"/>
          <w:szCs w:val="32"/>
        </w:rPr>
        <w:t>机械遗产评定和发布</w:t>
      </w:r>
      <w:r>
        <w:rPr>
          <w:rFonts w:ascii="仿宋_GB2312" w:eastAsia="仿宋_GB2312" w:hAnsi="黑体" w:hint="eastAsia"/>
          <w:sz w:val="32"/>
          <w:szCs w:val="32"/>
        </w:rPr>
        <w:t>。我国近现代机械工业发展历经曲折，在短短一百多年时间里走过了西方发达国家需要二三百年完成的历程，成为世界制造大国。在这个过程中，我国近现代工业发展留下了丰富的实物遗存，包括各种档案资料、机械实物、仪器仪表、工具器械、试验设备等等，是见证近现代以来特别是新中国成立以来工业建设和制造技术发展全过程、系统反映我国工业体系建设和现代化</w:t>
      </w:r>
      <w:r>
        <w:rPr>
          <w:rFonts w:ascii="仿宋_GB2312" w:eastAsia="仿宋_GB2312" w:hAnsi="黑体" w:hint="eastAsia"/>
          <w:sz w:val="32"/>
          <w:szCs w:val="32"/>
        </w:rPr>
        <w:lastRenderedPageBreak/>
        <w:t>事业发展成就的重要物证资料，具有十分重要的历史价值。为此，我会将与中国国家博物馆协作，共同开展我国机械工业遗产的申报、审核、评估和认定等工作，并在中国机械工程数字博物馆网站进行发布和推广。</w:t>
      </w:r>
    </w:p>
    <w:p w:rsidR="005605BF" w:rsidRPr="001259D0" w:rsidRDefault="005605BF" w:rsidP="005605BF">
      <w:pPr>
        <w:ind w:firstLineChars="200" w:firstLine="643"/>
        <w:jc w:val="left"/>
        <w:rPr>
          <w:rFonts w:ascii="仿宋_GB2312" w:eastAsia="仿宋_GB2312" w:hAnsi="黑体"/>
          <w:b/>
          <w:sz w:val="32"/>
          <w:szCs w:val="32"/>
        </w:rPr>
      </w:pPr>
      <w:r>
        <w:rPr>
          <w:rFonts w:ascii="仿宋_GB2312" w:eastAsia="仿宋_GB2312" w:hAnsi="黑体" w:hint="eastAsia"/>
          <w:b/>
          <w:sz w:val="32"/>
          <w:szCs w:val="32"/>
        </w:rPr>
        <w:t>三</w:t>
      </w:r>
      <w:r w:rsidRPr="001259D0">
        <w:rPr>
          <w:rFonts w:ascii="仿宋_GB2312" w:eastAsia="仿宋_GB2312" w:hAnsi="黑体" w:hint="eastAsia"/>
          <w:b/>
          <w:sz w:val="32"/>
          <w:szCs w:val="32"/>
        </w:rPr>
        <w:t>、建设方式</w:t>
      </w:r>
    </w:p>
    <w:p w:rsidR="005605BF" w:rsidRDefault="005605BF" w:rsidP="005605BF">
      <w:pPr>
        <w:ind w:firstLineChars="200" w:firstLine="640"/>
        <w:rPr>
          <w:rFonts w:ascii="仿宋_GB2312" w:eastAsia="仿宋_GB2312" w:hAnsi="黑体"/>
          <w:sz w:val="32"/>
          <w:szCs w:val="32"/>
        </w:rPr>
      </w:pPr>
      <w:r w:rsidRPr="0088574F">
        <w:rPr>
          <w:rFonts w:ascii="仿宋_GB2312" w:eastAsia="仿宋_GB2312" w:hAnsi="黑体" w:hint="eastAsia"/>
          <w:sz w:val="32"/>
        </w:rPr>
        <w:t>当下无所不在的互联网把各种社会创新要素紧紧联系在一起，人人参与、共建共享的全民科普时代</w:t>
      </w:r>
      <w:r>
        <w:rPr>
          <w:rFonts w:ascii="仿宋_GB2312" w:eastAsia="仿宋_GB2312" w:hAnsi="黑体" w:hint="eastAsia"/>
          <w:sz w:val="32"/>
        </w:rPr>
        <w:t>对新时代科普工作提出新要求，</w:t>
      </w:r>
      <w:r w:rsidRPr="0088574F">
        <w:rPr>
          <w:rFonts w:ascii="仿宋_GB2312" w:eastAsia="仿宋_GB2312" w:hAnsi="黑体" w:hint="eastAsia"/>
          <w:sz w:val="32"/>
        </w:rPr>
        <w:t>全方位挖掘科普的知识价值、经济价值</w:t>
      </w:r>
      <w:r>
        <w:rPr>
          <w:rFonts w:ascii="仿宋_GB2312" w:eastAsia="仿宋_GB2312" w:hAnsi="黑体" w:hint="eastAsia"/>
          <w:sz w:val="32"/>
        </w:rPr>
        <w:t>、社会价值、文化价值、未来发展价值，厚植国家创新发展的社会沃土，通过</w:t>
      </w:r>
      <w:r w:rsidRPr="005C5D81">
        <w:rPr>
          <w:rFonts w:ascii="仿宋_GB2312" w:eastAsia="仿宋_GB2312" w:hAnsi="黑体" w:hint="eastAsia"/>
          <w:sz w:val="32"/>
        </w:rPr>
        <w:t>全民科普助力创新强国</w:t>
      </w:r>
      <w:r>
        <w:rPr>
          <w:rFonts w:ascii="仿宋_GB2312" w:eastAsia="仿宋_GB2312" w:hAnsi="黑体" w:hint="eastAsia"/>
          <w:sz w:val="32"/>
        </w:rPr>
        <w:t>建设</w:t>
      </w:r>
      <w:r w:rsidRPr="0088574F">
        <w:rPr>
          <w:rFonts w:ascii="仿宋_GB2312" w:eastAsia="仿宋_GB2312" w:hAnsi="黑体" w:hint="eastAsia"/>
          <w:sz w:val="32"/>
        </w:rPr>
        <w:t>。</w:t>
      </w:r>
      <w:r>
        <w:rPr>
          <w:rFonts w:ascii="仿宋_GB2312" w:eastAsia="仿宋_GB2312" w:hAnsi="黑体" w:hint="eastAsia"/>
          <w:sz w:val="32"/>
          <w:szCs w:val="32"/>
        </w:rPr>
        <w:t>中国机械工程数字博物馆建设工作将由中国机械工程学会牵头，联合企事业单位、高等院校、科研院所、新闻媒体等单位，本着优势互补、共建共享原则，围绕中国近现代</w:t>
      </w:r>
      <w:r w:rsidRPr="008D13E2">
        <w:rPr>
          <w:rFonts w:ascii="仿宋_GB2312" w:eastAsia="仿宋_GB2312" w:hAnsi="黑体" w:hint="eastAsia"/>
          <w:sz w:val="32"/>
          <w:szCs w:val="32"/>
        </w:rPr>
        <w:t>机械遗产</w:t>
      </w:r>
      <w:r>
        <w:rPr>
          <w:rFonts w:ascii="仿宋_GB2312" w:eastAsia="仿宋_GB2312" w:hAnsi="黑体" w:hint="eastAsia"/>
          <w:sz w:val="32"/>
          <w:szCs w:val="32"/>
        </w:rPr>
        <w:t>的</w:t>
      </w:r>
      <w:r w:rsidRPr="008D13E2">
        <w:rPr>
          <w:rFonts w:ascii="仿宋_GB2312" w:eastAsia="仿宋_GB2312" w:hAnsi="黑体" w:hint="eastAsia"/>
          <w:sz w:val="32"/>
          <w:szCs w:val="32"/>
        </w:rPr>
        <w:t>评定和发布</w:t>
      </w:r>
      <w:r>
        <w:rPr>
          <w:rFonts w:ascii="仿宋_GB2312" w:eastAsia="仿宋_GB2312" w:hAnsi="黑体" w:hint="eastAsia"/>
          <w:sz w:val="32"/>
          <w:szCs w:val="32"/>
        </w:rPr>
        <w:t>，建设中国机械工程数字博物馆。</w:t>
      </w:r>
    </w:p>
    <w:p w:rsidR="005222C4" w:rsidRDefault="005222C4" w:rsidP="005222C4">
      <w:pPr>
        <w:ind w:firstLineChars="200" w:firstLine="643"/>
        <w:rPr>
          <w:rFonts w:ascii="仿宋_GB2312" w:eastAsia="仿宋_GB2312" w:hAnsi="黑体"/>
          <w:sz w:val="32"/>
          <w:szCs w:val="32"/>
        </w:rPr>
      </w:pPr>
      <w:r w:rsidRPr="005222C4">
        <w:rPr>
          <w:rFonts w:ascii="仿宋_GB2312" w:eastAsia="仿宋_GB2312" w:hAnsi="黑体" w:hint="eastAsia"/>
          <w:b/>
          <w:sz w:val="32"/>
          <w:szCs w:val="32"/>
        </w:rPr>
        <w:t>四、时间安排</w:t>
      </w:r>
    </w:p>
    <w:p w:rsidR="005222C4" w:rsidRDefault="005222C4" w:rsidP="005222C4">
      <w:pPr>
        <w:ind w:firstLineChars="200" w:firstLine="640"/>
        <w:jc w:val="left"/>
        <w:rPr>
          <w:rFonts w:ascii="仿宋_GB2312" w:eastAsia="仿宋_GB2312" w:hAnsi="黑体"/>
          <w:sz w:val="32"/>
          <w:szCs w:val="32"/>
        </w:rPr>
      </w:pPr>
      <w:r>
        <w:rPr>
          <w:rFonts w:ascii="仿宋_GB2312" w:eastAsia="仿宋_GB2312" w:hAnsi="黑体" w:hint="eastAsia"/>
          <w:sz w:val="32"/>
          <w:szCs w:val="32"/>
        </w:rPr>
        <w:t>（1）策划方案期：2018年1月-6月，策划并制定中国机械工程数字博物馆建设方案；</w:t>
      </w:r>
    </w:p>
    <w:p w:rsidR="005222C4" w:rsidRDefault="005222C4" w:rsidP="005222C4">
      <w:pPr>
        <w:ind w:firstLineChars="200" w:firstLine="640"/>
        <w:jc w:val="left"/>
        <w:rPr>
          <w:rFonts w:ascii="仿宋_GB2312" w:eastAsia="仿宋_GB2312" w:hAnsi="黑体"/>
          <w:sz w:val="32"/>
          <w:szCs w:val="32"/>
        </w:rPr>
      </w:pPr>
      <w:r>
        <w:rPr>
          <w:rFonts w:ascii="仿宋_GB2312" w:eastAsia="仿宋_GB2312" w:hAnsi="黑体" w:hint="eastAsia"/>
          <w:sz w:val="32"/>
          <w:szCs w:val="32"/>
        </w:rPr>
        <w:t>（2）论证方案期：2018年7月-12月，开展中国机械工程数字博物馆建设前期调研、研讨会等论证工作；</w:t>
      </w:r>
    </w:p>
    <w:p w:rsidR="00662198" w:rsidRPr="005222C4" w:rsidRDefault="005222C4" w:rsidP="005222C4">
      <w:pPr>
        <w:ind w:firstLineChars="200" w:firstLine="640"/>
        <w:rPr>
          <w:rFonts w:ascii="仿宋_GB2312" w:eastAsia="仿宋_GB2312" w:hAnsi="黑体"/>
          <w:sz w:val="32"/>
          <w:szCs w:val="32"/>
        </w:rPr>
      </w:pPr>
      <w:r>
        <w:rPr>
          <w:rFonts w:ascii="仿宋_GB2312" w:eastAsia="仿宋_GB2312" w:hAnsi="黑体" w:hint="eastAsia"/>
          <w:sz w:val="32"/>
          <w:szCs w:val="32"/>
        </w:rPr>
        <w:t>（3）网站建设期：2019年1月-12月，中国机械工程数字博物馆网站建设工作，12月底前完成网站上线工作。</w:t>
      </w:r>
    </w:p>
    <w:p w:rsidR="00857FF2" w:rsidRDefault="00857FF2" w:rsidP="005222C4">
      <w:pPr>
        <w:ind w:firstLineChars="200" w:firstLine="640"/>
        <w:jc w:val="right"/>
        <w:rPr>
          <w:rFonts w:ascii="仿宋_GB2312" w:eastAsia="仿宋_GB2312" w:hAnsi="黑体"/>
          <w:sz w:val="32"/>
          <w:szCs w:val="32"/>
        </w:rPr>
      </w:pPr>
    </w:p>
    <w:p w:rsidR="00076460" w:rsidRDefault="00D2558A" w:rsidP="005222C4">
      <w:pPr>
        <w:ind w:firstLineChars="200" w:firstLine="640"/>
        <w:jc w:val="right"/>
        <w:rPr>
          <w:rFonts w:ascii="仿宋_GB2312" w:eastAsia="仿宋_GB2312" w:hAnsi="黑体"/>
          <w:sz w:val="32"/>
          <w:szCs w:val="32"/>
        </w:rPr>
      </w:pPr>
      <w:r w:rsidRPr="00D2558A">
        <w:rPr>
          <w:rFonts w:ascii="仿宋_GB2312" w:eastAsia="仿宋_GB2312" w:hAnsi="黑体" w:hint="eastAsia"/>
          <w:sz w:val="32"/>
          <w:szCs w:val="32"/>
        </w:rPr>
        <w:lastRenderedPageBreak/>
        <w:t>2018年1</w:t>
      </w:r>
      <w:r>
        <w:rPr>
          <w:rFonts w:ascii="仿宋_GB2312" w:eastAsia="仿宋_GB2312" w:hAnsi="黑体" w:hint="eastAsia"/>
          <w:sz w:val="32"/>
          <w:szCs w:val="32"/>
        </w:rPr>
        <w:t>0</w:t>
      </w:r>
      <w:r w:rsidRPr="00D2558A">
        <w:rPr>
          <w:rFonts w:ascii="仿宋_GB2312" w:eastAsia="仿宋_GB2312" w:hAnsi="黑体" w:hint="eastAsia"/>
          <w:sz w:val="32"/>
          <w:szCs w:val="32"/>
        </w:rPr>
        <w:t>月</w:t>
      </w:r>
    </w:p>
    <w:p w:rsidR="00076460" w:rsidRDefault="00076460" w:rsidP="00076460">
      <w:pPr>
        <w:jc w:val="left"/>
        <w:rPr>
          <w:rFonts w:ascii="仿宋_GB2312" w:eastAsia="仿宋_GB2312" w:hAnsi="黑体"/>
          <w:sz w:val="32"/>
          <w:szCs w:val="32"/>
        </w:rPr>
      </w:pPr>
      <w:r>
        <w:rPr>
          <w:rFonts w:ascii="仿宋_GB2312" w:eastAsia="仿宋_GB2312" w:hAnsi="黑体" w:hint="eastAsia"/>
          <w:sz w:val="32"/>
          <w:szCs w:val="32"/>
        </w:rPr>
        <w:t>附件2：</w:t>
      </w:r>
    </w:p>
    <w:p w:rsidR="00076460" w:rsidRPr="00076460" w:rsidRDefault="00076460" w:rsidP="00076460">
      <w:pPr>
        <w:jc w:val="center"/>
        <w:rPr>
          <w:rFonts w:ascii="方正小标宋简体" w:eastAsia="方正小标宋简体" w:hAnsi="黑体"/>
          <w:sz w:val="44"/>
          <w:szCs w:val="44"/>
        </w:rPr>
      </w:pPr>
      <w:r w:rsidRPr="00076460">
        <w:rPr>
          <w:rFonts w:ascii="方正小标宋简体" w:eastAsia="方正小标宋简体" w:hAnsi="黑体" w:hint="eastAsia"/>
          <w:sz w:val="44"/>
          <w:szCs w:val="44"/>
        </w:rPr>
        <w:t>机械工业遗产线索征集表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5"/>
        <w:gridCol w:w="2691"/>
        <w:gridCol w:w="1343"/>
        <w:gridCol w:w="2587"/>
      </w:tblGrid>
      <w:tr w:rsidR="00076460" w:rsidRPr="00271332" w:rsidTr="00F40303">
        <w:trPr>
          <w:trHeight w:val="740"/>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076460" w:rsidRDefault="00076460" w:rsidP="00076460">
            <w:pPr>
              <w:pStyle w:val="af4"/>
              <w:spacing w:before="120" w:beforeAutospacing="0" w:after="120" w:afterAutospacing="0"/>
              <w:jc w:val="center"/>
              <w:rPr>
                <w:rFonts w:ascii="Calibri" w:cs="Times New Roman"/>
                <w:b/>
              </w:rPr>
            </w:pPr>
            <w:r>
              <w:rPr>
                <w:rFonts w:ascii="Calibri" w:cs="Times New Roman" w:hint="eastAsia"/>
                <w:b/>
              </w:rPr>
              <w:t>机械工业</w:t>
            </w:r>
          </w:p>
          <w:p w:rsidR="00076460" w:rsidRPr="00774D7E" w:rsidRDefault="00076460" w:rsidP="00076460">
            <w:pPr>
              <w:pStyle w:val="af4"/>
              <w:spacing w:before="120" w:beforeAutospacing="0" w:after="120" w:afterAutospacing="0"/>
              <w:jc w:val="center"/>
              <w:rPr>
                <w:rFonts w:ascii="Calibri" w:hAnsi="Calibri" w:cs="Times New Roman"/>
                <w:b/>
              </w:rPr>
            </w:pPr>
            <w:r>
              <w:rPr>
                <w:rFonts w:ascii="Calibri" w:cs="Times New Roman" w:hint="eastAsia"/>
                <w:b/>
              </w:rPr>
              <w:t>遗产名称</w:t>
            </w:r>
          </w:p>
        </w:tc>
        <w:tc>
          <w:tcPr>
            <w:tcW w:w="2691" w:type="dxa"/>
            <w:tcBorders>
              <w:top w:val="outset" w:sz="6" w:space="0" w:color="auto"/>
              <w:left w:val="outset" w:sz="6" w:space="0" w:color="auto"/>
              <w:bottom w:val="outset" w:sz="6" w:space="0" w:color="auto"/>
              <w:right w:val="outset" w:sz="6" w:space="0" w:color="auto"/>
            </w:tcBorders>
            <w:vAlign w:val="center"/>
          </w:tcPr>
          <w:p w:rsidR="00076460" w:rsidRPr="00271332" w:rsidRDefault="00076460" w:rsidP="00081B50">
            <w:pPr>
              <w:pStyle w:val="af4"/>
              <w:spacing w:before="120" w:beforeAutospacing="0" w:after="120" w:afterAutospacing="0" w:line="360" w:lineRule="auto"/>
              <w:jc w:val="both"/>
              <w:rPr>
                <w:rFonts w:ascii="Calibri" w:hAnsi="Calibri" w:cs="Times New Roman"/>
              </w:rPr>
            </w:pPr>
          </w:p>
        </w:tc>
        <w:tc>
          <w:tcPr>
            <w:tcW w:w="1343" w:type="dxa"/>
            <w:tcBorders>
              <w:top w:val="outset" w:sz="6" w:space="0" w:color="auto"/>
              <w:left w:val="outset" w:sz="6" w:space="0" w:color="auto"/>
              <w:bottom w:val="outset" w:sz="6" w:space="0" w:color="auto"/>
              <w:right w:val="outset" w:sz="6" w:space="0" w:color="auto"/>
            </w:tcBorders>
            <w:vAlign w:val="center"/>
          </w:tcPr>
          <w:p w:rsidR="00076460" w:rsidRPr="00774D7E" w:rsidRDefault="00076460" w:rsidP="00081B50">
            <w:pPr>
              <w:pStyle w:val="af4"/>
              <w:spacing w:before="120" w:beforeAutospacing="0" w:after="120" w:afterAutospacing="0" w:line="360" w:lineRule="auto"/>
              <w:jc w:val="center"/>
              <w:rPr>
                <w:rFonts w:ascii="Calibri" w:hAnsi="Calibri" w:cs="Times New Roman"/>
                <w:b/>
              </w:rPr>
            </w:pPr>
            <w:r>
              <w:rPr>
                <w:rFonts w:ascii="Calibri" w:cs="Times New Roman" w:hint="eastAsia"/>
                <w:b/>
              </w:rPr>
              <w:t>所在地</w:t>
            </w:r>
          </w:p>
        </w:tc>
        <w:tc>
          <w:tcPr>
            <w:tcW w:w="2587" w:type="dxa"/>
            <w:tcBorders>
              <w:top w:val="outset" w:sz="6" w:space="0" w:color="auto"/>
              <w:left w:val="outset" w:sz="6" w:space="0" w:color="auto"/>
              <w:bottom w:val="outset" w:sz="6" w:space="0" w:color="auto"/>
              <w:right w:val="outset" w:sz="6" w:space="0" w:color="auto"/>
            </w:tcBorders>
            <w:vAlign w:val="center"/>
          </w:tcPr>
          <w:p w:rsidR="00076460" w:rsidRPr="00271332" w:rsidRDefault="00076460" w:rsidP="00081B50">
            <w:pPr>
              <w:pStyle w:val="af4"/>
              <w:spacing w:before="120" w:beforeAutospacing="0" w:after="120" w:afterAutospacing="0" w:line="360" w:lineRule="auto"/>
              <w:jc w:val="both"/>
              <w:rPr>
                <w:rFonts w:ascii="Calibri" w:hAnsi="Calibri" w:cs="Times New Roman"/>
              </w:rPr>
            </w:pPr>
          </w:p>
        </w:tc>
      </w:tr>
      <w:tr w:rsidR="00076460" w:rsidRPr="00271332" w:rsidTr="00F40303">
        <w:trPr>
          <w:trHeight w:val="1076"/>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076460" w:rsidRDefault="00076460" w:rsidP="00076460">
            <w:pPr>
              <w:pStyle w:val="af4"/>
              <w:spacing w:before="120" w:beforeAutospacing="0" w:after="120" w:afterAutospacing="0"/>
              <w:jc w:val="center"/>
              <w:rPr>
                <w:rFonts w:ascii="Calibri" w:cs="Times New Roman"/>
                <w:b/>
              </w:rPr>
            </w:pPr>
            <w:r>
              <w:rPr>
                <w:rFonts w:ascii="Calibri" w:cs="Times New Roman" w:hint="eastAsia"/>
                <w:b/>
              </w:rPr>
              <w:t>机械工业</w:t>
            </w:r>
          </w:p>
          <w:p w:rsidR="00076460" w:rsidRPr="00774D7E" w:rsidRDefault="00076460" w:rsidP="00076460">
            <w:pPr>
              <w:pStyle w:val="af4"/>
              <w:spacing w:before="120" w:beforeAutospacing="0" w:after="120" w:afterAutospacing="0"/>
              <w:jc w:val="center"/>
              <w:rPr>
                <w:rFonts w:ascii="Calibri" w:cs="Times New Roman"/>
                <w:b/>
              </w:rPr>
            </w:pPr>
            <w:r>
              <w:rPr>
                <w:rFonts w:ascii="Calibri" w:cs="Times New Roman" w:hint="eastAsia"/>
                <w:b/>
              </w:rPr>
              <w:t>遗产类型</w:t>
            </w:r>
          </w:p>
        </w:tc>
        <w:tc>
          <w:tcPr>
            <w:tcW w:w="6621" w:type="dxa"/>
            <w:gridSpan w:val="3"/>
            <w:tcBorders>
              <w:top w:val="outset" w:sz="6" w:space="0" w:color="auto"/>
              <w:left w:val="outset" w:sz="6" w:space="0" w:color="auto"/>
              <w:bottom w:val="outset" w:sz="6" w:space="0" w:color="auto"/>
              <w:right w:val="outset" w:sz="6" w:space="0" w:color="auto"/>
            </w:tcBorders>
            <w:vAlign w:val="center"/>
          </w:tcPr>
          <w:p w:rsidR="00076460" w:rsidRDefault="00076460" w:rsidP="00076460">
            <w:pPr>
              <w:pStyle w:val="af4"/>
              <w:spacing w:before="120" w:beforeAutospacing="0" w:after="120" w:afterAutospacing="0" w:line="360" w:lineRule="auto"/>
              <w:jc w:val="both"/>
              <w:rPr>
                <w:rFonts w:ascii="Calibri" w:cs="Times New Roman"/>
              </w:rPr>
            </w:pPr>
            <w:r w:rsidRPr="00076460">
              <w:rPr>
                <w:rFonts w:ascii="Calibri" w:cs="Times New Roman" w:hint="eastAsia"/>
              </w:rPr>
              <w:t>□</w:t>
            </w:r>
            <w:r>
              <w:rPr>
                <w:rFonts w:ascii="Calibri" w:cs="Times New Roman" w:hint="eastAsia"/>
              </w:rPr>
              <w:t>不可移动文物（具体请注明</w:t>
            </w:r>
            <w:r w:rsidRPr="00076460">
              <w:rPr>
                <w:rFonts w:ascii="Calibri" w:cs="Times New Roman" w:hint="eastAsia"/>
              </w:rPr>
              <w:t>：</w:t>
            </w:r>
            <w:r w:rsidRPr="00076460">
              <w:rPr>
                <w:rFonts w:ascii="Calibri" w:cs="Times New Roman" w:hint="eastAsia"/>
                <w:u w:val="single"/>
              </w:rPr>
              <w:t xml:space="preserve">                  </w:t>
            </w:r>
            <w:r>
              <w:rPr>
                <w:rFonts w:ascii="Calibri" w:cs="Times New Roman" w:hint="eastAsia"/>
                <w:u w:val="single"/>
              </w:rPr>
              <w:t xml:space="preserve">  </w:t>
            </w:r>
            <w:r w:rsidRPr="00076460">
              <w:rPr>
                <w:rFonts w:ascii="Calibri" w:cs="Times New Roman" w:hint="eastAsia"/>
                <w:u w:val="single"/>
              </w:rPr>
              <w:t xml:space="preserve">   </w:t>
            </w:r>
            <w:r>
              <w:rPr>
                <w:rFonts w:ascii="Calibri" w:cs="Times New Roman" w:hint="eastAsia"/>
              </w:rPr>
              <w:t>）</w:t>
            </w:r>
            <w:r w:rsidRPr="00076460">
              <w:rPr>
                <w:rFonts w:ascii="Calibri" w:cs="Times New Roman" w:hint="eastAsia"/>
              </w:rPr>
              <w:t xml:space="preserve">  </w:t>
            </w:r>
            <w:r>
              <w:rPr>
                <w:rFonts w:ascii="Calibri" w:cs="Times New Roman" w:hint="eastAsia"/>
              </w:rPr>
              <w:t xml:space="preserve">   </w:t>
            </w:r>
          </w:p>
          <w:p w:rsidR="00076460" w:rsidRDefault="00076460" w:rsidP="00076460">
            <w:pPr>
              <w:pStyle w:val="af4"/>
              <w:spacing w:before="120" w:beforeAutospacing="0" w:after="120" w:afterAutospacing="0" w:line="360" w:lineRule="auto"/>
              <w:jc w:val="both"/>
              <w:rPr>
                <w:rFonts w:ascii="Calibri" w:cs="Times New Roman"/>
              </w:rPr>
            </w:pPr>
            <w:r w:rsidRPr="00076460">
              <w:rPr>
                <w:rFonts w:ascii="Calibri" w:cs="Times New Roman" w:hint="eastAsia"/>
              </w:rPr>
              <w:t>□</w:t>
            </w:r>
            <w:r>
              <w:rPr>
                <w:rFonts w:ascii="Calibri" w:cs="Times New Roman" w:hint="eastAsia"/>
              </w:rPr>
              <w:t>可移动文物（具体请注明</w:t>
            </w:r>
            <w:r w:rsidRPr="00076460">
              <w:rPr>
                <w:rFonts w:ascii="Calibri" w:cs="Times New Roman" w:hint="eastAsia"/>
              </w:rPr>
              <w:t>：</w:t>
            </w:r>
            <w:r w:rsidRPr="00076460">
              <w:rPr>
                <w:rFonts w:ascii="Calibri" w:cs="Times New Roman" w:hint="eastAsia"/>
                <w:u w:val="single"/>
              </w:rPr>
              <w:t xml:space="preserve">                  </w:t>
            </w:r>
            <w:r>
              <w:rPr>
                <w:rFonts w:ascii="Calibri" w:cs="Times New Roman" w:hint="eastAsia"/>
                <w:u w:val="single"/>
              </w:rPr>
              <w:t xml:space="preserve">  </w:t>
            </w:r>
            <w:r w:rsidRPr="00076460">
              <w:rPr>
                <w:rFonts w:ascii="Calibri" w:cs="Times New Roman" w:hint="eastAsia"/>
                <w:u w:val="single"/>
              </w:rPr>
              <w:t xml:space="preserve">   </w:t>
            </w:r>
            <w:r>
              <w:rPr>
                <w:rFonts w:ascii="Calibri" w:cs="Times New Roman" w:hint="eastAsia"/>
              </w:rPr>
              <w:t>）</w:t>
            </w:r>
          </w:p>
          <w:p w:rsidR="00076460" w:rsidRPr="00076460" w:rsidRDefault="00076460" w:rsidP="00076460">
            <w:pPr>
              <w:pStyle w:val="af4"/>
              <w:spacing w:before="120" w:beforeAutospacing="0" w:after="120" w:afterAutospacing="0" w:line="360" w:lineRule="auto"/>
              <w:jc w:val="both"/>
              <w:rPr>
                <w:rFonts w:eastAsia="宋体" w:cs="Times New Roman"/>
              </w:rPr>
            </w:pPr>
            <w:r w:rsidRPr="00076460">
              <w:rPr>
                <w:rFonts w:ascii="Calibri" w:cs="Times New Roman" w:hint="eastAsia"/>
              </w:rPr>
              <w:t>□</w:t>
            </w:r>
            <w:r>
              <w:rPr>
                <w:rFonts w:ascii="Calibri" w:cs="Times New Roman" w:hint="eastAsia"/>
              </w:rPr>
              <w:t>档案记录（具体请注明</w:t>
            </w:r>
            <w:r w:rsidRPr="00076460">
              <w:rPr>
                <w:rFonts w:ascii="Calibri" w:cs="Times New Roman" w:hint="eastAsia"/>
              </w:rPr>
              <w:t>：</w:t>
            </w:r>
            <w:r w:rsidRPr="00076460">
              <w:rPr>
                <w:rFonts w:ascii="Calibri" w:cs="Times New Roman" w:hint="eastAsia"/>
                <w:u w:val="single"/>
              </w:rPr>
              <w:t xml:space="preserve">                  </w:t>
            </w:r>
            <w:r>
              <w:rPr>
                <w:rFonts w:ascii="Calibri" w:cs="Times New Roman" w:hint="eastAsia"/>
                <w:u w:val="single"/>
              </w:rPr>
              <w:t xml:space="preserve">  </w:t>
            </w:r>
            <w:r w:rsidRPr="00076460">
              <w:rPr>
                <w:rFonts w:ascii="Calibri" w:cs="Times New Roman" w:hint="eastAsia"/>
                <w:u w:val="single"/>
              </w:rPr>
              <w:t xml:space="preserve">   </w:t>
            </w:r>
            <w:r>
              <w:rPr>
                <w:rFonts w:ascii="Calibri" w:cs="Times New Roman" w:hint="eastAsia"/>
              </w:rPr>
              <w:t>）</w:t>
            </w:r>
          </w:p>
        </w:tc>
      </w:tr>
      <w:tr w:rsidR="00F40303" w:rsidRPr="00271332" w:rsidTr="00F40303">
        <w:trPr>
          <w:trHeight w:val="1076"/>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F40303" w:rsidRDefault="00F40303" w:rsidP="00076460">
            <w:pPr>
              <w:pStyle w:val="af4"/>
              <w:spacing w:before="120" w:beforeAutospacing="0" w:after="120" w:afterAutospacing="0"/>
              <w:jc w:val="center"/>
              <w:rPr>
                <w:rFonts w:ascii="Calibri" w:cs="Times New Roman"/>
                <w:b/>
              </w:rPr>
            </w:pPr>
            <w:r>
              <w:rPr>
                <w:rFonts w:ascii="Calibri" w:cs="Times New Roman" w:hint="eastAsia"/>
                <w:b/>
              </w:rPr>
              <w:t>机械工业</w:t>
            </w:r>
          </w:p>
          <w:p w:rsidR="00F40303" w:rsidRDefault="00F40303" w:rsidP="00076460">
            <w:pPr>
              <w:pStyle w:val="af4"/>
              <w:spacing w:before="120" w:beforeAutospacing="0" w:after="120" w:afterAutospacing="0"/>
              <w:jc w:val="center"/>
              <w:rPr>
                <w:rFonts w:ascii="Calibri" w:cs="Times New Roman"/>
                <w:b/>
              </w:rPr>
            </w:pPr>
            <w:r>
              <w:rPr>
                <w:rFonts w:ascii="Calibri" w:cs="Times New Roman" w:hint="eastAsia"/>
                <w:b/>
              </w:rPr>
              <w:t>遗产说明</w:t>
            </w:r>
          </w:p>
        </w:tc>
        <w:tc>
          <w:tcPr>
            <w:tcW w:w="6621" w:type="dxa"/>
            <w:gridSpan w:val="3"/>
            <w:tcBorders>
              <w:top w:val="outset" w:sz="6" w:space="0" w:color="auto"/>
              <w:left w:val="outset" w:sz="6" w:space="0" w:color="auto"/>
              <w:bottom w:val="outset" w:sz="6" w:space="0" w:color="auto"/>
              <w:right w:val="outset" w:sz="6" w:space="0" w:color="auto"/>
            </w:tcBorders>
            <w:vAlign w:val="center"/>
          </w:tcPr>
          <w:p w:rsidR="00F40303" w:rsidRDefault="00F40303" w:rsidP="00076460">
            <w:pPr>
              <w:pStyle w:val="af4"/>
              <w:spacing w:before="120" w:beforeAutospacing="0" w:after="120" w:afterAutospacing="0" w:line="360" w:lineRule="auto"/>
              <w:jc w:val="both"/>
              <w:rPr>
                <w:rFonts w:ascii="Calibri" w:cs="Times New Roman"/>
              </w:rPr>
            </w:pPr>
            <w:r>
              <w:rPr>
                <w:rFonts w:ascii="Calibri" w:cs="Times New Roman" w:hint="eastAsia"/>
              </w:rPr>
              <w:t>（请简要说明机械工业遗产基本情况，可另附页）</w:t>
            </w:r>
          </w:p>
          <w:p w:rsidR="004733D1" w:rsidRDefault="004733D1" w:rsidP="00076460">
            <w:pPr>
              <w:pStyle w:val="af4"/>
              <w:spacing w:before="120" w:beforeAutospacing="0" w:after="120" w:afterAutospacing="0" w:line="360" w:lineRule="auto"/>
              <w:jc w:val="both"/>
              <w:rPr>
                <w:rFonts w:ascii="Calibri" w:cs="Times New Roman"/>
              </w:rPr>
            </w:pPr>
          </w:p>
          <w:p w:rsidR="004733D1" w:rsidRPr="00076460" w:rsidRDefault="004733D1" w:rsidP="00076460">
            <w:pPr>
              <w:pStyle w:val="af4"/>
              <w:spacing w:before="120" w:beforeAutospacing="0" w:after="120" w:afterAutospacing="0" w:line="360" w:lineRule="auto"/>
              <w:jc w:val="both"/>
              <w:rPr>
                <w:rFonts w:ascii="Calibri" w:cs="Times New Roman"/>
              </w:rPr>
            </w:pPr>
          </w:p>
        </w:tc>
      </w:tr>
      <w:tr w:rsidR="00076460" w:rsidRPr="00271332" w:rsidTr="00F40303">
        <w:trPr>
          <w:trHeight w:val="707"/>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076460" w:rsidRDefault="00076460" w:rsidP="00076460">
            <w:pPr>
              <w:pStyle w:val="af4"/>
              <w:spacing w:before="120" w:beforeAutospacing="0" w:after="120" w:afterAutospacing="0"/>
              <w:jc w:val="center"/>
              <w:rPr>
                <w:rFonts w:ascii="Calibri" w:cs="Times New Roman"/>
                <w:b/>
              </w:rPr>
            </w:pPr>
            <w:r>
              <w:rPr>
                <w:rFonts w:ascii="Calibri" w:cs="Times New Roman" w:hint="eastAsia"/>
                <w:b/>
              </w:rPr>
              <w:t>机械工业</w:t>
            </w:r>
          </w:p>
          <w:p w:rsidR="00076460" w:rsidRPr="00774D7E" w:rsidRDefault="00076460" w:rsidP="00076460">
            <w:pPr>
              <w:pStyle w:val="af4"/>
              <w:spacing w:before="120" w:beforeAutospacing="0" w:after="120" w:afterAutospacing="0"/>
              <w:jc w:val="center"/>
              <w:rPr>
                <w:rFonts w:ascii="Calibri" w:cs="Times New Roman"/>
                <w:b/>
              </w:rPr>
            </w:pPr>
            <w:r>
              <w:rPr>
                <w:rFonts w:ascii="Calibri" w:cs="Times New Roman" w:hint="eastAsia"/>
                <w:b/>
              </w:rPr>
              <w:t>遗产图片</w:t>
            </w:r>
          </w:p>
        </w:tc>
        <w:tc>
          <w:tcPr>
            <w:tcW w:w="6621" w:type="dxa"/>
            <w:gridSpan w:val="3"/>
            <w:tcBorders>
              <w:top w:val="outset" w:sz="6" w:space="0" w:color="auto"/>
              <w:left w:val="outset" w:sz="6" w:space="0" w:color="auto"/>
              <w:bottom w:val="outset" w:sz="6" w:space="0" w:color="auto"/>
              <w:right w:val="outset" w:sz="6" w:space="0" w:color="auto"/>
            </w:tcBorders>
            <w:vAlign w:val="center"/>
          </w:tcPr>
          <w:p w:rsidR="00076460" w:rsidRDefault="00097922" w:rsidP="00097922">
            <w:pPr>
              <w:pStyle w:val="af4"/>
              <w:spacing w:before="120" w:beforeAutospacing="0" w:after="120" w:afterAutospacing="0" w:line="360" w:lineRule="auto"/>
              <w:jc w:val="both"/>
              <w:rPr>
                <w:rFonts w:eastAsia="宋体" w:cs="Times New Roman"/>
              </w:rPr>
            </w:pPr>
            <w:r>
              <w:rPr>
                <w:rFonts w:eastAsia="宋体" w:cs="Times New Roman" w:hint="eastAsia"/>
              </w:rPr>
              <w:t>（</w:t>
            </w:r>
            <w:r w:rsidR="00076460">
              <w:rPr>
                <w:rFonts w:eastAsia="宋体" w:cs="Times New Roman" w:hint="eastAsia"/>
              </w:rPr>
              <w:t>请提供3-5张高清照片</w:t>
            </w:r>
            <w:r>
              <w:rPr>
                <w:rFonts w:eastAsia="宋体" w:cs="Times New Roman" w:hint="eastAsia"/>
              </w:rPr>
              <w:t>，如有视频也请一并提供）</w:t>
            </w:r>
          </w:p>
        </w:tc>
      </w:tr>
      <w:tr w:rsidR="00076460" w:rsidRPr="00271332" w:rsidTr="00F40303">
        <w:trPr>
          <w:trHeight w:val="815"/>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076460" w:rsidRPr="00774D7E" w:rsidRDefault="00F40303" w:rsidP="00081B50">
            <w:pPr>
              <w:pStyle w:val="af4"/>
              <w:spacing w:before="120" w:beforeAutospacing="0" w:after="120" w:afterAutospacing="0" w:line="360" w:lineRule="auto"/>
              <w:jc w:val="center"/>
              <w:rPr>
                <w:rFonts w:ascii="Calibri" w:hAnsi="Calibri" w:cs="Times New Roman"/>
                <w:b/>
              </w:rPr>
            </w:pPr>
            <w:r>
              <w:rPr>
                <w:rFonts w:ascii="Calibri" w:hAnsi="Calibri" w:cs="Times New Roman" w:hint="eastAsia"/>
                <w:b/>
              </w:rPr>
              <w:t>联系人</w:t>
            </w:r>
          </w:p>
        </w:tc>
        <w:tc>
          <w:tcPr>
            <w:tcW w:w="2691" w:type="dxa"/>
            <w:tcBorders>
              <w:top w:val="outset" w:sz="6" w:space="0" w:color="auto"/>
              <w:left w:val="outset" w:sz="6" w:space="0" w:color="auto"/>
              <w:bottom w:val="outset" w:sz="6" w:space="0" w:color="auto"/>
              <w:right w:val="outset" w:sz="6" w:space="0" w:color="auto"/>
            </w:tcBorders>
            <w:vAlign w:val="center"/>
          </w:tcPr>
          <w:p w:rsidR="00076460" w:rsidRPr="00271332" w:rsidRDefault="00076460" w:rsidP="00081B50">
            <w:pPr>
              <w:pStyle w:val="af4"/>
              <w:spacing w:before="120" w:beforeAutospacing="0" w:after="120" w:afterAutospacing="0" w:line="360" w:lineRule="auto"/>
              <w:jc w:val="both"/>
              <w:rPr>
                <w:rFonts w:ascii="Calibri" w:hAnsi="Calibri" w:cs="Times New Roman"/>
              </w:rPr>
            </w:pPr>
          </w:p>
        </w:tc>
        <w:tc>
          <w:tcPr>
            <w:tcW w:w="1343" w:type="dxa"/>
            <w:tcBorders>
              <w:top w:val="outset" w:sz="6" w:space="0" w:color="auto"/>
              <w:left w:val="outset" w:sz="6" w:space="0" w:color="auto"/>
              <w:bottom w:val="outset" w:sz="6" w:space="0" w:color="auto"/>
              <w:right w:val="outset" w:sz="6" w:space="0" w:color="auto"/>
            </w:tcBorders>
            <w:vAlign w:val="center"/>
          </w:tcPr>
          <w:p w:rsidR="00076460" w:rsidRPr="00271332" w:rsidRDefault="00F40303" w:rsidP="00081B50">
            <w:pPr>
              <w:pStyle w:val="af4"/>
              <w:spacing w:before="120" w:beforeAutospacing="0" w:after="120" w:afterAutospacing="0" w:line="360" w:lineRule="auto"/>
              <w:jc w:val="center"/>
              <w:rPr>
                <w:rFonts w:ascii="Calibri" w:hAnsi="Calibri" w:cs="Times New Roman"/>
              </w:rPr>
            </w:pPr>
            <w:r w:rsidRPr="00F40303">
              <w:rPr>
                <w:rFonts w:ascii="Calibri" w:cs="Times New Roman" w:hint="eastAsia"/>
                <w:b/>
              </w:rPr>
              <w:t>工作单位</w:t>
            </w:r>
          </w:p>
        </w:tc>
        <w:tc>
          <w:tcPr>
            <w:tcW w:w="2587" w:type="dxa"/>
            <w:tcBorders>
              <w:top w:val="outset" w:sz="6" w:space="0" w:color="auto"/>
              <w:left w:val="outset" w:sz="6" w:space="0" w:color="auto"/>
              <w:bottom w:val="outset" w:sz="6" w:space="0" w:color="auto"/>
              <w:right w:val="outset" w:sz="6" w:space="0" w:color="auto"/>
            </w:tcBorders>
          </w:tcPr>
          <w:p w:rsidR="00076460" w:rsidRPr="00271332" w:rsidRDefault="00076460" w:rsidP="00081B50">
            <w:pPr>
              <w:pStyle w:val="af4"/>
              <w:spacing w:before="120" w:beforeAutospacing="0" w:after="120" w:afterAutospacing="0" w:line="360" w:lineRule="auto"/>
              <w:jc w:val="both"/>
              <w:rPr>
                <w:rFonts w:ascii="Calibri" w:hAnsi="Calibri" w:cs="Times New Roman"/>
              </w:rPr>
            </w:pPr>
          </w:p>
        </w:tc>
      </w:tr>
      <w:tr w:rsidR="00F40303" w:rsidRPr="00271332" w:rsidTr="00F40303">
        <w:trPr>
          <w:trHeight w:val="815"/>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F40303" w:rsidRPr="00774D7E" w:rsidRDefault="00F40303" w:rsidP="00021DC6">
            <w:pPr>
              <w:pStyle w:val="af4"/>
              <w:spacing w:before="120" w:beforeAutospacing="0" w:after="120" w:afterAutospacing="0" w:line="360" w:lineRule="auto"/>
              <w:jc w:val="center"/>
              <w:rPr>
                <w:rFonts w:ascii="Calibri" w:hAnsi="Calibri" w:cs="Times New Roman"/>
                <w:b/>
              </w:rPr>
            </w:pPr>
            <w:r w:rsidRPr="00774D7E">
              <w:rPr>
                <w:rFonts w:ascii="Calibri" w:cs="Times New Roman"/>
                <w:b/>
              </w:rPr>
              <w:t>移动电话</w:t>
            </w:r>
          </w:p>
        </w:tc>
        <w:tc>
          <w:tcPr>
            <w:tcW w:w="2691" w:type="dxa"/>
            <w:tcBorders>
              <w:top w:val="outset" w:sz="6" w:space="0" w:color="auto"/>
              <w:left w:val="outset" w:sz="6" w:space="0" w:color="auto"/>
              <w:bottom w:val="outset" w:sz="6" w:space="0" w:color="auto"/>
              <w:right w:val="outset" w:sz="6" w:space="0" w:color="auto"/>
            </w:tcBorders>
            <w:vAlign w:val="center"/>
          </w:tcPr>
          <w:p w:rsidR="00F40303" w:rsidRPr="00271332" w:rsidRDefault="00F40303" w:rsidP="00021DC6">
            <w:pPr>
              <w:pStyle w:val="af4"/>
              <w:spacing w:before="120" w:beforeAutospacing="0" w:after="120" w:afterAutospacing="0" w:line="360" w:lineRule="auto"/>
              <w:jc w:val="both"/>
              <w:rPr>
                <w:rFonts w:ascii="Calibri" w:hAnsi="Calibri" w:cs="Times New Roman"/>
              </w:rPr>
            </w:pPr>
          </w:p>
        </w:tc>
        <w:tc>
          <w:tcPr>
            <w:tcW w:w="1343" w:type="dxa"/>
            <w:tcBorders>
              <w:top w:val="outset" w:sz="6" w:space="0" w:color="auto"/>
              <w:left w:val="outset" w:sz="6" w:space="0" w:color="auto"/>
              <w:bottom w:val="outset" w:sz="6" w:space="0" w:color="auto"/>
              <w:right w:val="outset" w:sz="6" w:space="0" w:color="auto"/>
            </w:tcBorders>
            <w:vAlign w:val="center"/>
          </w:tcPr>
          <w:p w:rsidR="00F40303" w:rsidRPr="00271332" w:rsidRDefault="00F40303" w:rsidP="00021DC6">
            <w:pPr>
              <w:pStyle w:val="af4"/>
              <w:spacing w:before="120" w:beforeAutospacing="0" w:after="120" w:afterAutospacing="0" w:line="360" w:lineRule="auto"/>
              <w:jc w:val="center"/>
              <w:rPr>
                <w:rFonts w:ascii="Calibri" w:hAnsi="Calibri" w:cs="Times New Roman"/>
              </w:rPr>
            </w:pPr>
            <w:r w:rsidRPr="00010AD4">
              <w:rPr>
                <w:rFonts w:ascii="Calibri" w:cs="Times New Roman"/>
                <w:b/>
              </w:rPr>
              <w:t>电子邮箱</w:t>
            </w:r>
          </w:p>
        </w:tc>
        <w:tc>
          <w:tcPr>
            <w:tcW w:w="2587" w:type="dxa"/>
            <w:tcBorders>
              <w:top w:val="outset" w:sz="6" w:space="0" w:color="auto"/>
              <w:left w:val="outset" w:sz="6" w:space="0" w:color="auto"/>
              <w:bottom w:val="outset" w:sz="6" w:space="0" w:color="auto"/>
              <w:right w:val="outset" w:sz="6" w:space="0" w:color="auto"/>
            </w:tcBorders>
          </w:tcPr>
          <w:p w:rsidR="00F40303" w:rsidRPr="00271332" w:rsidRDefault="00F40303" w:rsidP="00081B50">
            <w:pPr>
              <w:pStyle w:val="af4"/>
              <w:spacing w:before="120" w:beforeAutospacing="0" w:after="120" w:afterAutospacing="0" w:line="360" w:lineRule="auto"/>
              <w:jc w:val="both"/>
              <w:rPr>
                <w:rFonts w:ascii="Calibri" w:hAnsi="Calibri" w:cs="Times New Roman"/>
              </w:rPr>
            </w:pPr>
          </w:p>
        </w:tc>
      </w:tr>
      <w:tr w:rsidR="00F40303" w:rsidRPr="00271332" w:rsidTr="00F40303">
        <w:trPr>
          <w:trHeight w:val="1109"/>
          <w:tblCellSpacing w:w="0" w:type="dxa"/>
        </w:trPr>
        <w:tc>
          <w:tcPr>
            <w:tcW w:w="1715" w:type="dxa"/>
            <w:tcBorders>
              <w:top w:val="outset" w:sz="6" w:space="0" w:color="auto"/>
              <w:left w:val="outset" w:sz="6" w:space="0" w:color="auto"/>
              <w:bottom w:val="outset" w:sz="6" w:space="0" w:color="auto"/>
              <w:right w:val="outset" w:sz="6" w:space="0" w:color="auto"/>
            </w:tcBorders>
            <w:vAlign w:val="center"/>
          </w:tcPr>
          <w:p w:rsidR="00F40303" w:rsidRPr="003616ED" w:rsidRDefault="00F40303" w:rsidP="00081B50">
            <w:pPr>
              <w:pStyle w:val="af4"/>
              <w:spacing w:before="120" w:beforeAutospacing="0" w:after="120" w:afterAutospacing="0" w:line="360" w:lineRule="auto"/>
              <w:jc w:val="center"/>
              <w:rPr>
                <w:rFonts w:ascii="Calibri" w:cs="Times New Roman"/>
              </w:rPr>
            </w:pPr>
            <w:r w:rsidRPr="00010AD4">
              <w:rPr>
                <w:rFonts w:ascii="Calibri" w:cs="Times New Roman" w:hint="eastAsia"/>
                <w:b/>
              </w:rPr>
              <w:t>联系方式</w:t>
            </w:r>
          </w:p>
        </w:tc>
        <w:tc>
          <w:tcPr>
            <w:tcW w:w="6621" w:type="dxa"/>
            <w:gridSpan w:val="3"/>
            <w:tcBorders>
              <w:top w:val="outset" w:sz="6" w:space="0" w:color="auto"/>
              <w:left w:val="outset" w:sz="6" w:space="0" w:color="auto"/>
              <w:bottom w:val="outset" w:sz="6" w:space="0" w:color="auto"/>
              <w:right w:val="outset" w:sz="6" w:space="0" w:color="auto"/>
            </w:tcBorders>
            <w:vAlign w:val="center"/>
          </w:tcPr>
          <w:p w:rsidR="005222C4" w:rsidRDefault="005222C4" w:rsidP="005222C4">
            <w:pPr>
              <w:pStyle w:val="af4"/>
              <w:spacing w:before="120" w:beforeAutospacing="0" w:after="120" w:afterAutospacing="0" w:line="360" w:lineRule="auto"/>
              <w:jc w:val="both"/>
              <w:rPr>
                <w:rFonts w:ascii="Calibri" w:cs="Times New Roman"/>
              </w:rPr>
            </w:pPr>
            <w:r w:rsidRPr="005222C4">
              <w:rPr>
                <w:rFonts w:ascii="Calibri" w:cs="Times New Roman" w:hint="eastAsia"/>
              </w:rPr>
              <w:t>中国机械工程学会科普与评价处</w:t>
            </w:r>
          </w:p>
          <w:p w:rsidR="005222C4" w:rsidRPr="005222C4" w:rsidRDefault="005222C4" w:rsidP="005222C4">
            <w:pPr>
              <w:pStyle w:val="af4"/>
              <w:spacing w:before="120" w:beforeAutospacing="0" w:after="120" w:afterAutospacing="0" w:line="360" w:lineRule="auto"/>
              <w:jc w:val="both"/>
              <w:rPr>
                <w:rFonts w:ascii="Calibri" w:cs="Times New Roman"/>
              </w:rPr>
            </w:pPr>
            <w:r w:rsidRPr="005222C4">
              <w:rPr>
                <w:rFonts w:ascii="Calibri" w:cs="Times New Roman" w:hint="eastAsia"/>
              </w:rPr>
              <w:t>联</w:t>
            </w:r>
            <w:r w:rsidRPr="005222C4">
              <w:rPr>
                <w:rFonts w:ascii="Calibri" w:cs="Times New Roman" w:hint="eastAsia"/>
              </w:rPr>
              <w:t xml:space="preserve"> </w:t>
            </w:r>
            <w:r w:rsidRPr="005222C4">
              <w:rPr>
                <w:rFonts w:ascii="Calibri" w:cs="Times New Roman" w:hint="eastAsia"/>
              </w:rPr>
              <w:t>系</w:t>
            </w:r>
            <w:r w:rsidRPr="005222C4">
              <w:rPr>
                <w:rFonts w:ascii="Calibri" w:cs="Times New Roman" w:hint="eastAsia"/>
              </w:rPr>
              <w:t xml:space="preserve"> </w:t>
            </w:r>
            <w:r w:rsidRPr="005222C4">
              <w:rPr>
                <w:rFonts w:ascii="Calibri" w:cs="Times New Roman" w:hint="eastAsia"/>
              </w:rPr>
              <w:t>人：刘惠荣</w:t>
            </w:r>
            <w:r w:rsidRPr="005222C4">
              <w:rPr>
                <w:rFonts w:ascii="Calibri" w:cs="Times New Roman" w:hint="eastAsia"/>
              </w:rPr>
              <w:t xml:space="preserve"> </w:t>
            </w:r>
            <w:r w:rsidRPr="005222C4">
              <w:rPr>
                <w:rFonts w:ascii="Calibri" w:cs="Times New Roman" w:hint="eastAsia"/>
              </w:rPr>
              <w:t>梅熠</w:t>
            </w:r>
          </w:p>
          <w:p w:rsidR="005222C4" w:rsidRPr="005222C4" w:rsidRDefault="005222C4" w:rsidP="005222C4">
            <w:pPr>
              <w:pStyle w:val="af4"/>
              <w:spacing w:before="120" w:beforeAutospacing="0" w:after="120" w:afterAutospacing="0" w:line="360" w:lineRule="auto"/>
              <w:jc w:val="both"/>
              <w:rPr>
                <w:rFonts w:ascii="Calibri" w:cs="Times New Roman"/>
              </w:rPr>
            </w:pPr>
            <w:r w:rsidRPr="005222C4">
              <w:rPr>
                <w:rFonts w:ascii="Calibri" w:cs="Times New Roman" w:hint="eastAsia"/>
              </w:rPr>
              <w:t>联系方式：</w:t>
            </w:r>
            <w:r w:rsidRPr="005222C4">
              <w:rPr>
                <w:rFonts w:ascii="Calibri" w:cs="Times New Roman" w:hint="eastAsia"/>
              </w:rPr>
              <w:t>010-68799024</w:t>
            </w:r>
          </w:p>
          <w:p w:rsidR="005222C4" w:rsidRPr="005222C4" w:rsidRDefault="005222C4" w:rsidP="005222C4">
            <w:pPr>
              <w:pStyle w:val="af4"/>
              <w:spacing w:before="120" w:beforeAutospacing="0" w:after="120" w:afterAutospacing="0" w:line="360" w:lineRule="auto"/>
              <w:jc w:val="both"/>
              <w:rPr>
                <w:rFonts w:ascii="Calibri" w:cs="Times New Roman"/>
              </w:rPr>
            </w:pPr>
            <w:r w:rsidRPr="005222C4">
              <w:rPr>
                <w:rFonts w:ascii="Calibri" w:cs="Times New Roman" w:hint="eastAsia"/>
              </w:rPr>
              <w:t>电子邮箱：</w:t>
            </w:r>
            <w:hyperlink r:id="rId6" w:history="1">
              <w:r w:rsidRPr="0026102E">
                <w:rPr>
                  <w:rStyle w:val="af0"/>
                  <w:rFonts w:ascii="Calibri" w:cs="Times New Roman" w:hint="eastAsia"/>
                </w:rPr>
                <w:t>liuhr@cmes.org</w:t>
              </w:r>
            </w:hyperlink>
            <w:r>
              <w:rPr>
                <w:rFonts w:ascii="Calibri" w:cs="Times New Roman" w:hint="eastAsia"/>
              </w:rPr>
              <w:t xml:space="preserve">  meiy@cmes.org</w:t>
            </w:r>
          </w:p>
          <w:p w:rsidR="00F40303" w:rsidRPr="00352E47" w:rsidRDefault="005222C4" w:rsidP="005222C4">
            <w:pPr>
              <w:pStyle w:val="af4"/>
              <w:spacing w:before="120" w:beforeAutospacing="0" w:after="120" w:afterAutospacing="0" w:line="360" w:lineRule="auto"/>
              <w:jc w:val="both"/>
              <w:rPr>
                <w:rFonts w:ascii="Calibri" w:cs="Times New Roman"/>
              </w:rPr>
            </w:pPr>
            <w:r w:rsidRPr="005222C4">
              <w:rPr>
                <w:rFonts w:ascii="Calibri" w:cs="Times New Roman" w:hint="eastAsia"/>
              </w:rPr>
              <w:t>通信地址：北京市海淀区首体南路</w:t>
            </w:r>
            <w:r w:rsidRPr="005222C4">
              <w:rPr>
                <w:rFonts w:ascii="Calibri" w:cs="Times New Roman" w:hint="eastAsia"/>
              </w:rPr>
              <w:t>9</w:t>
            </w:r>
            <w:r w:rsidRPr="005222C4">
              <w:rPr>
                <w:rFonts w:ascii="Calibri" w:cs="Times New Roman" w:hint="eastAsia"/>
              </w:rPr>
              <w:t>号主语国际</w:t>
            </w:r>
            <w:r w:rsidRPr="005222C4">
              <w:rPr>
                <w:rFonts w:ascii="Calibri" w:cs="Times New Roman" w:hint="eastAsia"/>
              </w:rPr>
              <w:t>4</w:t>
            </w:r>
            <w:r w:rsidRPr="005222C4">
              <w:rPr>
                <w:rFonts w:ascii="Calibri" w:cs="Times New Roman" w:hint="eastAsia"/>
              </w:rPr>
              <w:t>号楼</w:t>
            </w:r>
            <w:r w:rsidRPr="005222C4">
              <w:rPr>
                <w:rFonts w:ascii="Calibri" w:cs="Times New Roman" w:hint="eastAsia"/>
              </w:rPr>
              <w:t>11</w:t>
            </w:r>
            <w:r w:rsidRPr="005222C4">
              <w:rPr>
                <w:rFonts w:ascii="Calibri" w:cs="Times New Roman" w:hint="eastAsia"/>
              </w:rPr>
              <w:t>层</w:t>
            </w:r>
          </w:p>
        </w:tc>
      </w:tr>
      <w:tr w:rsidR="00F40303" w:rsidRPr="00271332" w:rsidTr="00F40303">
        <w:trPr>
          <w:trHeight w:val="1017"/>
          <w:tblCellSpacing w:w="0" w:type="dxa"/>
        </w:trPr>
        <w:tc>
          <w:tcPr>
            <w:tcW w:w="1715" w:type="dxa"/>
            <w:tcBorders>
              <w:top w:val="outset" w:sz="6" w:space="0" w:color="auto"/>
              <w:left w:val="outset" w:sz="6" w:space="0" w:color="auto"/>
              <w:right w:val="outset" w:sz="6" w:space="0" w:color="auto"/>
            </w:tcBorders>
            <w:vAlign w:val="center"/>
          </w:tcPr>
          <w:p w:rsidR="00F40303" w:rsidRPr="00774D7E" w:rsidRDefault="00F40303" w:rsidP="00081B50">
            <w:pPr>
              <w:pStyle w:val="af4"/>
              <w:spacing w:before="120" w:beforeAutospacing="0" w:after="120" w:afterAutospacing="0" w:line="360" w:lineRule="auto"/>
              <w:jc w:val="center"/>
              <w:rPr>
                <w:rFonts w:ascii="Calibri" w:cs="Times New Roman"/>
                <w:b/>
              </w:rPr>
            </w:pPr>
            <w:r w:rsidRPr="00774D7E">
              <w:rPr>
                <w:rFonts w:ascii="Calibri" w:cs="Times New Roman" w:hint="eastAsia"/>
                <w:b/>
              </w:rPr>
              <w:t>回执</w:t>
            </w:r>
            <w:r>
              <w:rPr>
                <w:rFonts w:ascii="Calibri" w:cs="Times New Roman" w:hint="eastAsia"/>
                <w:b/>
              </w:rPr>
              <w:t>说明</w:t>
            </w:r>
          </w:p>
        </w:tc>
        <w:tc>
          <w:tcPr>
            <w:tcW w:w="6621" w:type="dxa"/>
            <w:gridSpan w:val="3"/>
            <w:tcBorders>
              <w:top w:val="outset" w:sz="6" w:space="0" w:color="auto"/>
              <w:left w:val="outset" w:sz="6" w:space="0" w:color="auto"/>
              <w:right w:val="outset" w:sz="6" w:space="0" w:color="auto"/>
            </w:tcBorders>
            <w:vAlign w:val="center"/>
          </w:tcPr>
          <w:p w:rsidR="00F40303" w:rsidRPr="002A324A" w:rsidRDefault="00F40303" w:rsidP="005222C4">
            <w:pPr>
              <w:pStyle w:val="af4"/>
              <w:spacing w:before="120" w:beforeAutospacing="0" w:after="120" w:afterAutospacing="0"/>
              <w:rPr>
                <w:rFonts w:ascii="Calibri" w:cs="Times New Roman"/>
              </w:rPr>
            </w:pPr>
            <w:r w:rsidRPr="008767EE">
              <w:rPr>
                <w:rFonts w:ascii="Calibri" w:cs="Times New Roman" w:hint="eastAsia"/>
              </w:rPr>
              <w:t>请将参会回执回复至</w:t>
            </w:r>
            <w:r w:rsidR="005222C4" w:rsidRPr="005222C4">
              <w:rPr>
                <w:rFonts w:ascii="Calibri" w:cs="Times New Roman" w:hint="eastAsia"/>
              </w:rPr>
              <w:t>学会科普与评价处</w:t>
            </w:r>
          </w:p>
        </w:tc>
      </w:tr>
    </w:tbl>
    <w:p w:rsidR="00076460" w:rsidRPr="00076460" w:rsidRDefault="00076460" w:rsidP="00076460">
      <w:pPr>
        <w:ind w:firstLineChars="200" w:firstLine="720"/>
        <w:jc w:val="left"/>
        <w:rPr>
          <w:rFonts w:ascii="方正小标宋简体" w:eastAsia="方正小标宋简体" w:hAnsi="黑体"/>
          <w:sz w:val="36"/>
          <w:szCs w:val="36"/>
        </w:rPr>
      </w:pPr>
    </w:p>
    <w:sectPr w:rsidR="00076460" w:rsidRPr="00076460" w:rsidSect="00BF7A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7D" w:rsidRDefault="009B707D" w:rsidP="00A2081D">
      <w:r>
        <w:separator/>
      </w:r>
    </w:p>
  </w:endnote>
  <w:endnote w:type="continuationSeparator" w:id="0">
    <w:p w:rsidR="009B707D" w:rsidRDefault="009B707D" w:rsidP="00A2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7186"/>
      <w:docPartObj>
        <w:docPartGallery w:val="Page Numbers (Bottom of Page)"/>
        <w:docPartUnique/>
      </w:docPartObj>
    </w:sdtPr>
    <w:sdtEndPr/>
    <w:sdtContent>
      <w:p w:rsidR="00A2081D" w:rsidRDefault="009B707D">
        <w:pPr>
          <w:pStyle w:val="a7"/>
          <w:jc w:val="center"/>
        </w:pPr>
        <w:r>
          <w:fldChar w:fldCharType="begin"/>
        </w:r>
        <w:r>
          <w:instrText xml:space="preserve"> PAGE   \* MERGEFORMAT </w:instrText>
        </w:r>
        <w:r>
          <w:fldChar w:fldCharType="separate"/>
        </w:r>
        <w:r w:rsidR="004D62A3" w:rsidRPr="004D62A3">
          <w:rPr>
            <w:noProof/>
            <w:lang w:val="zh-CN"/>
          </w:rPr>
          <w:t>1</w:t>
        </w:r>
        <w:r>
          <w:rPr>
            <w:noProof/>
            <w:lang w:val="zh-CN"/>
          </w:rPr>
          <w:fldChar w:fldCharType="end"/>
        </w:r>
      </w:p>
    </w:sdtContent>
  </w:sdt>
  <w:p w:rsidR="00A2081D" w:rsidRDefault="00A208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7D" w:rsidRDefault="009B707D" w:rsidP="00A2081D">
      <w:r>
        <w:separator/>
      </w:r>
    </w:p>
  </w:footnote>
  <w:footnote w:type="continuationSeparator" w:id="0">
    <w:p w:rsidR="009B707D" w:rsidRDefault="009B707D" w:rsidP="00A20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1D"/>
    <w:rsid w:val="000073AB"/>
    <w:rsid w:val="00007797"/>
    <w:rsid w:val="00014160"/>
    <w:rsid w:val="000303A2"/>
    <w:rsid w:val="00035539"/>
    <w:rsid w:val="00040398"/>
    <w:rsid w:val="00041E00"/>
    <w:rsid w:val="00067EDF"/>
    <w:rsid w:val="00073ED9"/>
    <w:rsid w:val="00076460"/>
    <w:rsid w:val="000848B8"/>
    <w:rsid w:val="000961FB"/>
    <w:rsid w:val="00097922"/>
    <w:rsid w:val="001000EE"/>
    <w:rsid w:val="001055E2"/>
    <w:rsid w:val="00116D79"/>
    <w:rsid w:val="0012419C"/>
    <w:rsid w:val="0012505D"/>
    <w:rsid w:val="001259D0"/>
    <w:rsid w:val="001602F7"/>
    <w:rsid w:val="001703D2"/>
    <w:rsid w:val="001874EE"/>
    <w:rsid w:val="001B1D2F"/>
    <w:rsid w:val="001B6C14"/>
    <w:rsid w:val="001C5813"/>
    <w:rsid w:val="001D0666"/>
    <w:rsid w:val="002133A5"/>
    <w:rsid w:val="00222D0A"/>
    <w:rsid w:val="002276BD"/>
    <w:rsid w:val="002404EE"/>
    <w:rsid w:val="00245F85"/>
    <w:rsid w:val="00254E07"/>
    <w:rsid w:val="00260981"/>
    <w:rsid w:val="002642CB"/>
    <w:rsid w:val="002649AF"/>
    <w:rsid w:val="002B09D6"/>
    <w:rsid w:val="002E7454"/>
    <w:rsid w:val="002F32DB"/>
    <w:rsid w:val="002F608A"/>
    <w:rsid w:val="00307282"/>
    <w:rsid w:val="00331857"/>
    <w:rsid w:val="003332CD"/>
    <w:rsid w:val="00363838"/>
    <w:rsid w:val="00391A31"/>
    <w:rsid w:val="003A4D5F"/>
    <w:rsid w:val="003C0BE7"/>
    <w:rsid w:val="003D411C"/>
    <w:rsid w:val="00413A6E"/>
    <w:rsid w:val="00436380"/>
    <w:rsid w:val="00450606"/>
    <w:rsid w:val="00460ED8"/>
    <w:rsid w:val="004733D1"/>
    <w:rsid w:val="00475ECA"/>
    <w:rsid w:val="004865E8"/>
    <w:rsid w:val="00490D76"/>
    <w:rsid w:val="004C6AA6"/>
    <w:rsid w:val="004D3588"/>
    <w:rsid w:val="004D62A3"/>
    <w:rsid w:val="004E2E7D"/>
    <w:rsid w:val="004F386F"/>
    <w:rsid w:val="005222C4"/>
    <w:rsid w:val="00545C4B"/>
    <w:rsid w:val="00554F91"/>
    <w:rsid w:val="0055679F"/>
    <w:rsid w:val="005605BF"/>
    <w:rsid w:val="00591756"/>
    <w:rsid w:val="00595601"/>
    <w:rsid w:val="005A5D89"/>
    <w:rsid w:val="005A6319"/>
    <w:rsid w:val="005B10CC"/>
    <w:rsid w:val="005C5D81"/>
    <w:rsid w:val="005D64A6"/>
    <w:rsid w:val="005E4087"/>
    <w:rsid w:val="005E6969"/>
    <w:rsid w:val="005F4C10"/>
    <w:rsid w:val="0060572C"/>
    <w:rsid w:val="00606CC6"/>
    <w:rsid w:val="00616FAC"/>
    <w:rsid w:val="0062270C"/>
    <w:rsid w:val="00622C4F"/>
    <w:rsid w:val="006260E4"/>
    <w:rsid w:val="00642523"/>
    <w:rsid w:val="00662198"/>
    <w:rsid w:val="006A43AD"/>
    <w:rsid w:val="006B451A"/>
    <w:rsid w:val="006D3A9E"/>
    <w:rsid w:val="006E1DE9"/>
    <w:rsid w:val="006E6570"/>
    <w:rsid w:val="00703240"/>
    <w:rsid w:val="00704244"/>
    <w:rsid w:val="007829AF"/>
    <w:rsid w:val="007B358D"/>
    <w:rsid w:val="007C104D"/>
    <w:rsid w:val="007C2B50"/>
    <w:rsid w:val="007D062B"/>
    <w:rsid w:val="007D4B47"/>
    <w:rsid w:val="007F732E"/>
    <w:rsid w:val="007F7665"/>
    <w:rsid w:val="00803DA8"/>
    <w:rsid w:val="00822E76"/>
    <w:rsid w:val="00857FF2"/>
    <w:rsid w:val="0086791D"/>
    <w:rsid w:val="0088574F"/>
    <w:rsid w:val="008D13E2"/>
    <w:rsid w:val="008E4F08"/>
    <w:rsid w:val="00904599"/>
    <w:rsid w:val="00912D0A"/>
    <w:rsid w:val="0091503C"/>
    <w:rsid w:val="009232F7"/>
    <w:rsid w:val="00932384"/>
    <w:rsid w:val="0093404F"/>
    <w:rsid w:val="00965BDF"/>
    <w:rsid w:val="00986272"/>
    <w:rsid w:val="009A1F39"/>
    <w:rsid w:val="009A4E03"/>
    <w:rsid w:val="009A5B1D"/>
    <w:rsid w:val="009B146A"/>
    <w:rsid w:val="009B50A5"/>
    <w:rsid w:val="009B707D"/>
    <w:rsid w:val="009D6687"/>
    <w:rsid w:val="009E19D8"/>
    <w:rsid w:val="009E5FDB"/>
    <w:rsid w:val="009E7B75"/>
    <w:rsid w:val="009F7C53"/>
    <w:rsid w:val="00A2081D"/>
    <w:rsid w:val="00A22F5B"/>
    <w:rsid w:val="00A30D22"/>
    <w:rsid w:val="00A766A2"/>
    <w:rsid w:val="00A870A0"/>
    <w:rsid w:val="00AA1D6A"/>
    <w:rsid w:val="00AC0947"/>
    <w:rsid w:val="00AC455B"/>
    <w:rsid w:val="00AD2DDF"/>
    <w:rsid w:val="00AD5F18"/>
    <w:rsid w:val="00AE0A85"/>
    <w:rsid w:val="00AE0B4E"/>
    <w:rsid w:val="00AE0DC1"/>
    <w:rsid w:val="00AE1A5A"/>
    <w:rsid w:val="00AF3099"/>
    <w:rsid w:val="00B10B23"/>
    <w:rsid w:val="00B55762"/>
    <w:rsid w:val="00B61260"/>
    <w:rsid w:val="00B96C7A"/>
    <w:rsid w:val="00B97C5F"/>
    <w:rsid w:val="00BA32B1"/>
    <w:rsid w:val="00BF05CF"/>
    <w:rsid w:val="00BF37AE"/>
    <w:rsid w:val="00BF37F2"/>
    <w:rsid w:val="00BF7AD4"/>
    <w:rsid w:val="00C1056B"/>
    <w:rsid w:val="00C32C7B"/>
    <w:rsid w:val="00C61AFA"/>
    <w:rsid w:val="00C93EFA"/>
    <w:rsid w:val="00CB0224"/>
    <w:rsid w:val="00CB0A5C"/>
    <w:rsid w:val="00CB2E1F"/>
    <w:rsid w:val="00CE0B24"/>
    <w:rsid w:val="00D2558A"/>
    <w:rsid w:val="00D4557E"/>
    <w:rsid w:val="00D83DC6"/>
    <w:rsid w:val="00D840FC"/>
    <w:rsid w:val="00D95B21"/>
    <w:rsid w:val="00DA7CEB"/>
    <w:rsid w:val="00DB551F"/>
    <w:rsid w:val="00E71E4C"/>
    <w:rsid w:val="00E80AD5"/>
    <w:rsid w:val="00EB5AB2"/>
    <w:rsid w:val="00ED3E06"/>
    <w:rsid w:val="00F003F5"/>
    <w:rsid w:val="00F361CB"/>
    <w:rsid w:val="00F40303"/>
    <w:rsid w:val="00F41D9B"/>
    <w:rsid w:val="00F7578E"/>
    <w:rsid w:val="00F863D1"/>
    <w:rsid w:val="00F87508"/>
    <w:rsid w:val="00FC396C"/>
    <w:rsid w:val="00FC7C30"/>
    <w:rsid w:val="00FD0093"/>
    <w:rsid w:val="00FE5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1D94AB-1A1D-46E6-9026-7618F92C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AD4"/>
    <w:pPr>
      <w:widowControl w:val="0"/>
      <w:jc w:val="both"/>
    </w:pPr>
  </w:style>
  <w:style w:type="paragraph" w:styleId="1">
    <w:name w:val="heading 1"/>
    <w:basedOn w:val="a"/>
    <w:next w:val="a"/>
    <w:link w:val="10"/>
    <w:uiPriority w:val="9"/>
    <w:qFormat/>
    <w:rsid w:val="00AC455B"/>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CB2E1F"/>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65BDF"/>
    <w:pPr>
      <w:adjustRightInd w:val="0"/>
      <w:snapToGrid w:val="0"/>
      <w:spacing w:beforeLines="50" w:afterLines="50"/>
      <w:jc w:val="center"/>
      <w:outlineLvl w:val="0"/>
    </w:pPr>
    <w:rPr>
      <w:rFonts w:ascii="Cambria" w:eastAsia="方正小标宋简体" w:hAnsi="Cambria" w:cs="Times New Roman"/>
      <w:bCs/>
      <w:sz w:val="36"/>
      <w:szCs w:val="32"/>
    </w:rPr>
  </w:style>
  <w:style w:type="character" w:customStyle="1" w:styleId="a4">
    <w:name w:val="标题 字符"/>
    <w:basedOn w:val="a0"/>
    <w:link w:val="a3"/>
    <w:uiPriority w:val="10"/>
    <w:rsid w:val="00965BDF"/>
    <w:rPr>
      <w:rFonts w:ascii="Cambria" w:eastAsia="方正小标宋简体" w:hAnsi="Cambria" w:cs="Times New Roman"/>
      <w:bCs/>
      <w:sz w:val="36"/>
      <w:szCs w:val="32"/>
    </w:rPr>
  </w:style>
  <w:style w:type="paragraph" w:styleId="a5">
    <w:name w:val="header"/>
    <w:basedOn w:val="a"/>
    <w:link w:val="a6"/>
    <w:uiPriority w:val="99"/>
    <w:semiHidden/>
    <w:unhideWhenUsed/>
    <w:rsid w:val="00A208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A2081D"/>
    <w:rPr>
      <w:sz w:val="18"/>
      <w:szCs w:val="18"/>
    </w:rPr>
  </w:style>
  <w:style w:type="paragraph" w:styleId="a7">
    <w:name w:val="footer"/>
    <w:basedOn w:val="a"/>
    <w:link w:val="a8"/>
    <w:uiPriority w:val="99"/>
    <w:unhideWhenUsed/>
    <w:rsid w:val="00A2081D"/>
    <w:pPr>
      <w:tabs>
        <w:tab w:val="center" w:pos="4153"/>
        <w:tab w:val="right" w:pos="8306"/>
      </w:tabs>
      <w:snapToGrid w:val="0"/>
      <w:jc w:val="left"/>
    </w:pPr>
    <w:rPr>
      <w:sz w:val="18"/>
      <w:szCs w:val="18"/>
    </w:rPr>
  </w:style>
  <w:style w:type="character" w:customStyle="1" w:styleId="a8">
    <w:name w:val="页脚 字符"/>
    <w:basedOn w:val="a0"/>
    <w:link w:val="a7"/>
    <w:uiPriority w:val="99"/>
    <w:rsid w:val="00A2081D"/>
    <w:rPr>
      <w:sz w:val="18"/>
      <w:szCs w:val="18"/>
    </w:rPr>
  </w:style>
  <w:style w:type="paragraph" w:styleId="a9">
    <w:name w:val="Balloon Text"/>
    <w:basedOn w:val="a"/>
    <w:link w:val="aa"/>
    <w:uiPriority w:val="99"/>
    <w:semiHidden/>
    <w:unhideWhenUsed/>
    <w:rsid w:val="008E4F08"/>
    <w:rPr>
      <w:sz w:val="18"/>
      <w:szCs w:val="18"/>
    </w:rPr>
  </w:style>
  <w:style w:type="character" w:customStyle="1" w:styleId="aa">
    <w:name w:val="批注框文本 字符"/>
    <w:basedOn w:val="a0"/>
    <w:link w:val="a9"/>
    <w:uiPriority w:val="99"/>
    <w:semiHidden/>
    <w:rsid w:val="008E4F08"/>
    <w:rPr>
      <w:sz w:val="18"/>
      <w:szCs w:val="18"/>
    </w:rPr>
  </w:style>
  <w:style w:type="character" w:styleId="ab">
    <w:name w:val="annotation reference"/>
    <w:basedOn w:val="a0"/>
    <w:uiPriority w:val="99"/>
    <w:semiHidden/>
    <w:unhideWhenUsed/>
    <w:rsid w:val="008E4F08"/>
    <w:rPr>
      <w:sz w:val="21"/>
      <w:szCs w:val="21"/>
    </w:rPr>
  </w:style>
  <w:style w:type="paragraph" w:styleId="ac">
    <w:name w:val="annotation text"/>
    <w:basedOn w:val="a"/>
    <w:link w:val="ad"/>
    <w:uiPriority w:val="99"/>
    <w:semiHidden/>
    <w:unhideWhenUsed/>
    <w:rsid w:val="008E4F08"/>
    <w:pPr>
      <w:jc w:val="left"/>
    </w:pPr>
  </w:style>
  <w:style w:type="character" w:customStyle="1" w:styleId="ad">
    <w:name w:val="批注文字 字符"/>
    <w:basedOn w:val="a0"/>
    <w:link w:val="ac"/>
    <w:uiPriority w:val="99"/>
    <w:semiHidden/>
    <w:rsid w:val="008E4F08"/>
  </w:style>
  <w:style w:type="paragraph" w:styleId="ae">
    <w:name w:val="annotation subject"/>
    <w:basedOn w:val="ac"/>
    <w:next w:val="ac"/>
    <w:link w:val="af"/>
    <w:uiPriority w:val="99"/>
    <w:semiHidden/>
    <w:unhideWhenUsed/>
    <w:rsid w:val="008E4F08"/>
    <w:rPr>
      <w:b/>
      <w:bCs/>
    </w:rPr>
  </w:style>
  <w:style w:type="character" w:customStyle="1" w:styleId="af">
    <w:name w:val="批注主题 字符"/>
    <w:basedOn w:val="ad"/>
    <w:link w:val="ae"/>
    <w:uiPriority w:val="99"/>
    <w:semiHidden/>
    <w:rsid w:val="008E4F08"/>
    <w:rPr>
      <w:b/>
      <w:bCs/>
    </w:rPr>
  </w:style>
  <w:style w:type="character" w:customStyle="1" w:styleId="20">
    <w:name w:val="标题 2 字符"/>
    <w:basedOn w:val="a0"/>
    <w:link w:val="2"/>
    <w:uiPriority w:val="9"/>
    <w:rsid w:val="00CB2E1F"/>
    <w:rPr>
      <w:rFonts w:ascii="宋体" w:eastAsia="宋体" w:hAnsi="宋体" w:cs="宋体"/>
      <w:b/>
      <w:bCs/>
      <w:color w:val="333333"/>
      <w:kern w:val="0"/>
      <w:sz w:val="36"/>
      <w:szCs w:val="36"/>
    </w:rPr>
  </w:style>
  <w:style w:type="character" w:customStyle="1" w:styleId="10">
    <w:name w:val="标题 1 字符"/>
    <w:basedOn w:val="a0"/>
    <w:link w:val="1"/>
    <w:uiPriority w:val="9"/>
    <w:rsid w:val="00AC455B"/>
    <w:rPr>
      <w:b/>
      <w:bCs/>
      <w:kern w:val="44"/>
      <w:sz w:val="44"/>
      <w:szCs w:val="44"/>
    </w:rPr>
  </w:style>
  <w:style w:type="character" w:styleId="af0">
    <w:name w:val="Hyperlink"/>
    <w:basedOn w:val="a0"/>
    <w:uiPriority w:val="99"/>
    <w:unhideWhenUsed/>
    <w:rsid w:val="00AC455B"/>
    <w:rPr>
      <w:strike w:val="0"/>
      <w:dstrike w:val="0"/>
      <w:color w:val="333333"/>
      <w:u w:val="none"/>
      <w:effect w:val="none"/>
    </w:rPr>
  </w:style>
  <w:style w:type="character" w:styleId="af1">
    <w:name w:val="Strong"/>
    <w:basedOn w:val="a0"/>
    <w:uiPriority w:val="22"/>
    <w:qFormat/>
    <w:rsid w:val="00AC455B"/>
    <w:rPr>
      <w:b/>
      <w:bCs/>
    </w:rPr>
  </w:style>
  <w:style w:type="paragraph" w:styleId="af2">
    <w:name w:val="Date"/>
    <w:basedOn w:val="a"/>
    <w:next w:val="a"/>
    <w:link w:val="af3"/>
    <w:uiPriority w:val="99"/>
    <w:semiHidden/>
    <w:unhideWhenUsed/>
    <w:rsid w:val="00662198"/>
    <w:pPr>
      <w:ind w:leftChars="2500" w:left="100"/>
    </w:pPr>
  </w:style>
  <w:style w:type="character" w:customStyle="1" w:styleId="af3">
    <w:name w:val="日期 字符"/>
    <w:basedOn w:val="a0"/>
    <w:link w:val="af2"/>
    <w:uiPriority w:val="99"/>
    <w:semiHidden/>
    <w:rsid w:val="00662198"/>
  </w:style>
  <w:style w:type="paragraph" w:styleId="af4">
    <w:name w:val="Normal (Web)"/>
    <w:basedOn w:val="a"/>
    <w:unhideWhenUsed/>
    <w:rsid w:val="0007646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3795">
      <w:bodyDiv w:val="1"/>
      <w:marLeft w:val="0"/>
      <w:marRight w:val="0"/>
      <w:marTop w:val="0"/>
      <w:marBottom w:val="0"/>
      <w:divBdr>
        <w:top w:val="none" w:sz="0" w:space="0" w:color="auto"/>
        <w:left w:val="none" w:sz="0" w:space="0" w:color="auto"/>
        <w:bottom w:val="none" w:sz="0" w:space="0" w:color="auto"/>
        <w:right w:val="none" w:sz="0" w:space="0" w:color="auto"/>
      </w:divBdr>
      <w:divsChild>
        <w:div w:id="69935296">
          <w:marLeft w:val="0"/>
          <w:marRight w:val="0"/>
          <w:marTop w:val="0"/>
          <w:marBottom w:val="0"/>
          <w:divBdr>
            <w:top w:val="none" w:sz="0" w:space="0" w:color="auto"/>
            <w:left w:val="none" w:sz="0" w:space="0" w:color="auto"/>
            <w:bottom w:val="none" w:sz="0" w:space="0" w:color="auto"/>
            <w:right w:val="none" w:sz="0" w:space="0" w:color="auto"/>
          </w:divBdr>
          <w:divsChild>
            <w:div w:id="857232206">
              <w:marLeft w:val="0"/>
              <w:marRight w:val="0"/>
              <w:marTop w:val="300"/>
              <w:marBottom w:val="0"/>
              <w:divBdr>
                <w:top w:val="none" w:sz="0" w:space="0" w:color="auto"/>
                <w:left w:val="none" w:sz="0" w:space="0" w:color="auto"/>
                <w:bottom w:val="none" w:sz="0" w:space="0" w:color="auto"/>
                <w:right w:val="none" w:sz="0" w:space="0" w:color="auto"/>
              </w:divBdr>
              <w:divsChild>
                <w:div w:id="529029254">
                  <w:marLeft w:val="0"/>
                  <w:marRight w:val="0"/>
                  <w:marTop w:val="0"/>
                  <w:marBottom w:val="0"/>
                  <w:divBdr>
                    <w:top w:val="single" w:sz="6" w:space="0" w:color="E5E5E5"/>
                    <w:left w:val="single" w:sz="6" w:space="0" w:color="E5E5E5"/>
                    <w:bottom w:val="single" w:sz="6" w:space="0" w:color="E5E5E5"/>
                    <w:right w:val="single" w:sz="6" w:space="0" w:color="E5E5E5"/>
                  </w:divBdr>
                  <w:divsChild>
                    <w:div w:id="687411746">
                      <w:marLeft w:val="0"/>
                      <w:marRight w:val="0"/>
                      <w:marTop w:val="0"/>
                      <w:marBottom w:val="0"/>
                      <w:divBdr>
                        <w:top w:val="none" w:sz="0" w:space="0" w:color="auto"/>
                        <w:left w:val="none" w:sz="0" w:space="0" w:color="auto"/>
                        <w:bottom w:val="none" w:sz="0" w:space="0" w:color="auto"/>
                        <w:right w:val="none" w:sz="0" w:space="0" w:color="auto"/>
                      </w:divBdr>
                      <w:divsChild>
                        <w:div w:id="1505322536">
                          <w:marLeft w:val="0"/>
                          <w:marRight w:val="0"/>
                          <w:marTop w:val="0"/>
                          <w:marBottom w:val="225"/>
                          <w:divBdr>
                            <w:top w:val="none" w:sz="0" w:space="0" w:color="auto"/>
                            <w:left w:val="none" w:sz="0" w:space="0" w:color="auto"/>
                            <w:bottom w:val="none" w:sz="0" w:space="0" w:color="auto"/>
                            <w:right w:val="none" w:sz="0" w:space="0" w:color="auto"/>
                          </w:divBdr>
                        </w:div>
                        <w:div w:id="5968644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1435561">
      <w:bodyDiv w:val="1"/>
      <w:marLeft w:val="0"/>
      <w:marRight w:val="0"/>
      <w:marTop w:val="0"/>
      <w:marBottom w:val="0"/>
      <w:divBdr>
        <w:top w:val="none" w:sz="0" w:space="0" w:color="auto"/>
        <w:left w:val="none" w:sz="0" w:space="0" w:color="auto"/>
        <w:bottom w:val="none" w:sz="0" w:space="0" w:color="auto"/>
        <w:right w:val="none" w:sz="0" w:space="0" w:color="auto"/>
      </w:divBdr>
      <w:divsChild>
        <w:div w:id="1245410996">
          <w:marLeft w:val="0"/>
          <w:marRight w:val="0"/>
          <w:marTop w:val="0"/>
          <w:marBottom w:val="0"/>
          <w:divBdr>
            <w:top w:val="none" w:sz="0" w:space="0" w:color="auto"/>
            <w:left w:val="none" w:sz="0" w:space="0" w:color="auto"/>
            <w:bottom w:val="none" w:sz="0" w:space="0" w:color="auto"/>
            <w:right w:val="none" w:sz="0" w:space="0" w:color="auto"/>
          </w:divBdr>
          <w:divsChild>
            <w:div w:id="1682707289">
              <w:marLeft w:val="0"/>
              <w:marRight w:val="0"/>
              <w:marTop w:val="300"/>
              <w:marBottom w:val="0"/>
              <w:divBdr>
                <w:top w:val="none" w:sz="0" w:space="0" w:color="auto"/>
                <w:left w:val="none" w:sz="0" w:space="0" w:color="auto"/>
                <w:bottom w:val="none" w:sz="0" w:space="0" w:color="auto"/>
                <w:right w:val="none" w:sz="0" w:space="0" w:color="auto"/>
              </w:divBdr>
              <w:divsChild>
                <w:div w:id="1959485966">
                  <w:marLeft w:val="0"/>
                  <w:marRight w:val="0"/>
                  <w:marTop w:val="0"/>
                  <w:marBottom w:val="0"/>
                  <w:divBdr>
                    <w:top w:val="single" w:sz="6" w:space="0" w:color="E5E5E5"/>
                    <w:left w:val="single" w:sz="6" w:space="0" w:color="E5E5E5"/>
                    <w:bottom w:val="single" w:sz="6" w:space="0" w:color="E5E5E5"/>
                    <w:right w:val="single" w:sz="6" w:space="0" w:color="E5E5E5"/>
                  </w:divBdr>
                  <w:divsChild>
                    <w:div w:id="350959026">
                      <w:marLeft w:val="0"/>
                      <w:marRight w:val="0"/>
                      <w:marTop w:val="0"/>
                      <w:marBottom w:val="0"/>
                      <w:divBdr>
                        <w:top w:val="none" w:sz="0" w:space="0" w:color="auto"/>
                        <w:left w:val="none" w:sz="0" w:space="0" w:color="auto"/>
                        <w:bottom w:val="none" w:sz="0" w:space="0" w:color="auto"/>
                        <w:right w:val="none" w:sz="0" w:space="0" w:color="auto"/>
                      </w:divBdr>
                      <w:divsChild>
                        <w:div w:id="918102752">
                          <w:marLeft w:val="0"/>
                          <w:marRight w:val="0"/>
                          <w:marTop w:val="0"/>
                          <w:marBottom w:val="225"/>
                          <w:divBdr>
                            <w:top w:val="none" w:sz="0" w:space="0" w:color="auto"/>
                            <w:left w:val="none" w:sz="0" w:space="0" w:color="auto"/>
                            <w:bottom w:val="none" w:sz="0" w:space="0" w:color="auto"/>
                            <w:right w:val="none" w:sz="0" w:space="0" w:color="auto"/>
                          </w:divBdr>
                        </w:div>
                        <w:div w:id="101918557">
                          <w:marLeft w:val="0"/>
                          <w:marRight w:val="0"/>
                          <w:marTop w:val="0"/>
                          <w:marBottom w:val="225"/>
                          <w:divBdr>
                            <w:top w:val="none" w:sz="0" w:space="0" w:color="auto"/>
                            <w:left w:val="none" w:sz="0" w:space="0" w:color="auto"/>
                            <w:bottom w:val="none" w:sz="0" w:space="0" w:color="auto"/>
                            <w:right w:val="none" w:sz="0" w:space="0" w:color="auto"/>
                          </w:divBdr>
                        </w:div>
                        <w:div w:id="635528069">
                          <w:marLeft w:val="0"/>
                          <w:marRight w:val="0"/>
                          <w:marTop w:val="0"/>
                          <w:marBottom w:val="225"/>
                          <w:divBdr>
                            <w:top w:val="none" w:sz="0" w:space="0" w:color="auto"/>
                            <w:left w:val="none" w:sz="0" w:space="0" w:color="auto"/>
                            <w:bottom w:val="none" w:sz="0" w:space="0" w:color="auto"/>
                            <w:right w:val="none" w:sz="0" w:space="0" w:color="auto"/>
                          </w:divBdr>
                        </w:div>
                        <w:div w:id="328674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06203967">
      <w:bodyDiv w:val="1"/>
      <w:marLeft w:val="0"/>
      <w:marRight w:val="0"/>
      <w:marTop w:val="0"/>
      <w:marBottom w:val="0"/>
      <w:divBdr>
        <w:top w:val="none" w:sz="0" w:space="0" w:color="auto"/>
        <w:left w:val="none" w:sz="0" w:space="0" w:color="auto"/>
        <w:bottom w:val="none" w:sz="0" w:space="0" w:color="auto"/>
        <w:right w:val="none" w:sz="0" w:space="0" w:color="auto"/>
      </w:divBdr>
      <w:divsChild>
        <w:div w:id="141971038">
          <w:marLeft w:val="0"/>
          <w:marRight w:val="0"/>
          <w:marTop w:val="0"/>
          <w:marBottom w:val="0"/>
          <w:divBdr>
            <w:top w:val="none" w:sz="0" w:space="0" w:color="auto"/>
            <w:left w:val="none" w:sz="0" w:space="0" w:color="auto"/>
            <w:bottom w:val="none" w:sz="0" w:space="0" w:color="auto"/>
            <w:right w:val="none" w:sz="0" w:space="0" w:color="auto"/>
          </w:divBdr>
          <w:divsChild>
            <w:div w:id="1197230923">
              <w:marLeft w:val="0"/>
              <w:marRight w:val="0"/>
              <w:marTop w:val="300"/>
              <w:marBottom w:val="0"/>
              <w:divBdr>
                <w:top w:val="none" w:sz="0" w:space="0" w:color="auto"/>
                <w:left w:val="none" w:sz="0" w:space="0" w:color="auto"/>
                <w:bottom w:val="none" w:sz="0" w:space="0" w:color="auto"/>
                <w:right w:val="none" w:sz="0" w:space="0" w:color="auto"/>
              </w:divBdr>
              <w:divsChild>
                <w:div w:id="1785493688">
                  <w:marLeft w:val="0"/>
                  <w:marRight w:val="0"/>
                  <w:marTop w:val="0"/>
                  <w:marBottom w:val="0"/>
                  <w:divBdr>
                    <w:top w:val="single" w:sz="6" w:space="0" w:color="E5E5E5"/>
                    <w:left w:val="single" w:sz="6" w:space="0" w:color="E5E5E5"/>
                    <w:bottom w:val="single" w:sz="6" w:space="0" w:color="E5E5E5"/>
                    <w:right w:val="single" w:sz="6" w:space="0" w:color="E5E5E5"/>
                  </w:divBdr>
                  <w:divsChild>
                    <w:div w:id="1283271179">
                      <w:marLeft w:val="0"/>
                      <w:marRight w:val="0"/>
                      <w:marTop w:val="0"/>
                      <w:marBottom w:val="0"/>
                      <w:divBdr>
                        <w:top w:val="none" w:sz="0" w:space="0" w:color="auto"/>
                        <w:left w:val="none" w:sz="0" w:space="0" w:color="auto"/>
                        <w:bottom w:val="none" w:sz="0" w:space="0" w:color="auto"/>
                        <w:right w:val="none" w:sz="0" w:space="0" w:color="auto"/>
                      </w:divBdr>
                      <w:divsChild>
                        <w:div w:id="512188490">
                          <w:marLeft w:val="0"/>
                          <w:marRight w:val="0"/>
                          <w:marTop w:val="0"/>
                          <w:marBottom w:val="0"/>
                          <w:divBdr>
                            <w:top w:val="none" w:sz="0" w:space="0" w:color="auto"/>
                            <w:left w:val="none" w:sz="0" w:space="0" w:color="auto"/>
                            <w:bottom w:val="none" w:sz="0" w:space="0" w:color="auto"/>
                            <w:right w:val="none" w:sz="0" w:space="0" w:color="auto"/>
                          </w:divBdr>
                        </w:div>
                        <w:div w:id="730887472">
                          <w:marLeft w:val="0"/>
                          <w:marRight w:val="0"/>
                          <w:marTop w:val="0"/>
                          <w:marBottom w:val="225"/>
                          <w:divBdr>
                            <w:top w:val="none" w:sz="0" w:space="0" w:color="auto"/>
                            <w:left w:val="none" w:sz="0" w:space="0" w:color="auto"/>
                            <w:bottom w:val="none" w:sz="0" w:space="0" w:color="auto"/>
                            <w:right w:val="none" w:sz="0" w:space="0" w:color="auto"/>
                          </w:divBdr>
                        </w:div>
                        <w:div w:id="1532189524">
                          <w:marLeft w:val="0"/>
                          <w:marRight w:val="0"/>
                          <w:marTop w:val="0"/>
                          <w:marBottom w:val="225"/>
                          <w:divBdr>
                            <w:top w:val="none" w:sz="0" w:space="0" w:color="auto"/>
                            <w:left w:val="none" w:sz="0" w:space="0" w:color="auto"/>
                            <w:bottom w:val="none" w:sz="0" w:space="0" w:color="auto"/>
                            <w:right w:val="none" w:sz="0" w:space="0" w:color="auto"/>
                          </w:divBdr>
                        </w:div>
                        <w:div w:id="1538590489">
                          <w:marLeft w:val="0"/>
                          <w:marRight w:val="0"/>
                          <w:marTop w:val="0"/>
                          <w:marBottom w:val="225"/>
                          <w:divBdr>
                            <w:top w:val="none" w:sz="0" w:space="0" w:color="auto"/>
                            <w:left w:val="none" w:sz="0" w:space="0" w:color="auto"/>
                            <w:bottom w:val="none" w:sz="0" w:space="0" w:color="auto"/>
                            <w:right w:val="none" w:sz="0" w:space="0" w:color="auto"/>
                          </w:divBdr>
                        </w:div>
                        <w:div w:id="1223562592">
                          <w:marLeft w:val="0"/>
                          <w:marRight w:val="0"/>
                          <w:marTop w:val="0"/>
                          <w:marBottom w:val="225"/>
                          <w:divBdr>
                            <w:top w:val="none" w:sz="0" w:space="0" w:color="auto"/>
                            <w:left w:val="none" w:sz="0" w:space="0" w:color="auto"/>
                            <w:bottom w:val="none" w:sz="0" w:space="0" w:color="auto"/>
                            <w:right w:val="none" w:sz="0" w:space="0" w:color="auto"/>
                          </w:divBdr>
                        </w:div>
                        <w:div w:id="441995676">
                          <w:marLeft w:val="0"/>
                          <w:marRight w:val="0"/>
                          <w:marTop w:val="0"/>
                          <w:marBottom w:val="225"/>
                          <w:divBdr>
                            <w:top w:val="none" w:sz="0" w:space="0" w:color="auto"/>
                            <w:left w:val="none" w:sz="0" w:space="0" w:color="auto"/>
                            <w:bottom w:val="none" w:sz="0" w:space="0" w:color="auto"/>
                            <w:right w:val="none" w:sz="0" w:space="0" w:color="auto"/>
                          </w:divBdr>
                        </w:div>
                        <w:div w:id="2016880753">
                          <w:marLeft w:val="0"/>
                          <w:marRight w:val="0"/>
                          <w:marTop w:val="0"/>
                          <w:marBottom w:val="225"/>
                          <w:divBdr>
                            <w:top w:val="none" w:sz="0" w:space="0" w:color="auto"/>
                            <w:left w:val="none" w:sz="0" w:space="0" w:color="auto"/>
                            <w:bottom w:val="none" w:sz="0" w:space="0" w:color="auto"/>
                            <w:right w:val="none" w:sz="0" w:space="0" w:color="auto"/>
                          </w:divBdr>
                        </w:div>
                        <w:div w:id="109015908">
                          <w:marLeft w:val="0"/>
                          <w:marRight w:val="0"/>
                          <w:marTop w:val="0"/>
                          <w:marBottom w:val="225"/>
                          <w:divBdr>
                            <w:top w:val="none" w:sz="0" w:space="0" w:color="auto"/>
                            <w:left w:val="none" w:sz="0" w:space="0" w:color="auto"/>
                            <w:bottom w:val="none" w:sz="0" w:space="0" w:color="auto"/>
                            <w:right w:val="none" w:sz="0" w:space="0" w:color="auto"/>
                          </w:divBdr>
                        </w:div>
                        <w:div w:id="1909069234">
                          <w:marLeft w:val="0"/>
                          <w:marRight w:val="0"/>
                          <w:marTop w:val="0"/>
                          <w:marBottom w:val="225"/>
                          <w:divBdr>
                            <w:top w:val="none" w:sz="0" w:space="0" w:color="auto"/>
                            <w:left w:val="none" w:sz="0" w:space="0" w:color="auto"/>
                            <w:bottom w:val="none" w:sz="0" w:space="0" w:color="auto"/>
                            <w:right w:val="none" w:sz="0" w:space="0" w:color="auto"/>
                          </w:divBdr>
                        </w:div>
                        <w:div w:id="1487165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06920939">
      <w:bodyDiv w:val="1"/>
      <w:marLeft w:val="0"/>
      <w:marRight w:val="0"/>
      <w:marTop w:val="0"/>
      <w:marBottom w:val="0"/>
      <w:divBdr>
        <w:top w:val="none" w:sz="0" w:space="0" w:color="auto"/>
        <w:left w:val="none" w:sz="0" w:space="0" w:color="auto"/>
        <w:bottom w:val="none" w:sz="0" w:space="0" w:color="auto"/>
        <w:right w:val="none" w:sz="0" w:space="0" w:color="auto"/>
      </w:divBdr>
      <w:divsChild>
        <w:div w:id="21320724">
          <w:marLeft w:val="0"/>
          <w:marRight w:val="0"/>
          <w:marTop w:val="0"/>
          <w:marBottom w:val="0"/>
          <w:divBdr>
            <w:top w:val="none" w:sz="0" w:space="0" w:color="auto"/>
            <w:left w:val="none" w:sz="0" w:space="0" w:color="auto"/>
            <w:bottom w:val="none" w:sz="0" w:space="0" w:color="auto"/>
            <w:right w:val="none" w:sz="0" w:space="0" w:color="auto"/>
          </w:divBdr>
          <w:divsChild>
            <w:div w:id="1720859842">
              <w:marLeft w:val="0"/>
              <w:marRight w:val="0"/>
              <w:marTop w:val="300"/>
              <w:marBottom w:val="0"/>
              <w:divBdr>
                <w:top w:val="none" w:sz="0" w:space="0" w:color="auto"/>
                <w:left w:val="none" w:sz="0" w:space="0" w:color="auto"/>
                <w:bottom w:val="none" w:sz="0" w:space="0" w:color="auto"/>
                <w:right w:val="none" w:sz="0" w:space="0" w:color="auto"/>
              </w:divBdr>
              <w:divsChild>
                <w:div w:id="1316297936">
                  <w:marLeft w:val="0"/>
                  <w:marRight w:val="0"/>
                  <w:marTop w:val="0"/>
                  <w:marBottom w:val="0"/>
                  <w:divBdr>
                    <w:top w:val="single" w:sz="6" w:space="0" w:color="E5E5E5"/>
                    <w:left w:val="single" w:sz="6" w:space="0" w:color="E5E5E5"/>
                    <w:bottom w:val="single" w:sz="6" w:space="0" w:color="E5E5E5"/>
                    <w:right w:val="single" w:sz="6" w:space="0" w:color="E5E5E5"/>
                  </w:divBdr>
                  <w:divsChild>
                    <w:div w:id="1901164144">
                      <w:marLeft w:val="0"/>
                      <w:marRight w:val="0"/>
                      <w:marTop w:val="0"/>
                      <w:marBottom w:val="0"/>
                      <w:divBdr>
                        <w:top w:val="none" w:sz="0" w:space="0" w:color="auto"/>
                        <w:left w:val="none" w:sz="0" w:space="0" w:color="auto"/>
                        <w:bottom w:val="none" w:sz="0" w:space="0" w:color="auto"/>
                        <w:right w:val="none" w:sz="0" w:space="0" w:color="auto"/>
                      </w:divBdr>
                      <w:divsChild>
                        <w:div w:id="859051881">
                          <w:marLeft w:val="0"/>
                          <w:marRight w:val="0"/>
                          <w:marTop w:val="0"/>
                          <w:marBottom w:val="225"/>
                          <w:divBdr>
                            <w:top w:val="none" w:sz="0" w:space="0" w:color="auto"/>
                            <w:left w:val="none" w:sz="0" w:space="0" w:color="auto"/>
                            <w:bottom w:val="none" w:sz="0" w:space="0" w:color="auto"/>
                            <w:right w:val="none" w:sz="0" w:space="0" w:color="auto"/>
                          </w:divBdr>
                        </w:div>
                        <w:div w:id="546648345">
                          <w:marLeft w:val="0"/>
                          <w:marRight w:val="0"/>
                          <w:marTop w:val="0"/>
                          <w:marBottom w:val="225"/>
                          <w:divBdr>
                            <w:top w:val="none" w:sz="0" w:space="0" w:color="auto"/>
                            <w:left w:val="none" w:sz="0" w:space="0" w:color="auto"/>
                            <w:bottom w:val="none" w:sz="0" w:space="0" w:color="auto"/>
                            <w:right w:val="none" w:sz="0" w:space="0" w:color="auto"/>
                          </w:divBdr>
                        </w:div>
                        <w:div w:id="479421036">
                          <w:marLeft w:val="0"/>
                          <w:marRight w:val="0"/>
                          <w:marTop w:val="0"/>
                          <w:marBottom w:val="225"/>
                          <w:divBdr>
                            <w:top w:val="none" w:sz="0" w:space="0" w:color="auto"/>
                            <w:left w:val="none" w:sz="0" w:space="0" w:color="auto"/>
                            <w:bottom w:val="none" w:sz="0" w:space="0" w:color="auto"/>
                            <w:right w:val="none" w:sz="0" w:space="0" w:color="auto"/>
                          </w:divBdr>
                        </w:div>
                        <w:div w:id="1653368250">
                          <w:marLeft w:val="0"/>
                          <w:marRight w:val="0"/>
                          <w:marTop w:val="0"/>
                          <w:marBottom w:val="225"/>
                          <w:divBdr>
                            <w:top w:val="none" w:sz="0" w:space="0" w:color="auto"/>
                            <w:left w:val="none" w:sz="0" w:space="0" w:color="auto"/>
                            <w:bottom w:val="none" w:sz="0" w:space="0" w:color="auto"/>
                            <w:right w:val="none" w:sz="0" w:space="0" w:color="auto"/>
                          </w:divBdr>
                        </w:div>
                        <w:div w:id="657535482">
                          <w:marLeft w:val="0"/>
                          <w:marRight w:val="0"/>
                          <w:marTop w:val="0"/>
                          <w:marBottom w:val="225"/>
                          <w:divBdr>
                            <w:top w:val="none" w:sz="0" w:space="0" w:color="auto"/>
                            <w:left w:val="none" w:sz="0" w:space="0" w:color="auto"/>
                            <w:bottom w:val="none" w:sz="0" w:space="0" w:color="auto"/>
                            <w:right w:val="none" w:sz="0" w:space="0" w:color="auto"/>
                          </w:divBdr>
                        </w:div>
                        <w:div w:id="18240037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38603209">
      <w:bodyDiv w:val="1"/>
      <w:marLeft w:val="0"/>
      <w:marRight w:val="0"/>
      <w:marTop w:val="0"/>
      <w:marBottom w:val="0"/>
      <w:divBdr>
        <w:top w:val="none" w:sz="0" w:space="0" w:color="auto"/>
        <w:left w:val="none" w:sz="0" w:space="0" w:color="auto"/>
        <w:bottom w:val="none" w:sz="0" w:space="0" w:color="auto"/>
        <w:right w:val="none" w:sz="0" w:space="0" w:color="auto"/>
      </w:divBdr>
      <w:divsChild>
        <w:div w:id="104157391">
          <w:marLeft w:val="0"/>
          <w:marRight w:val="0"/>
          <w:marTop w:val="0"/>
          <w:marBottom w:val="0"/>
          <w:divBdr>
            <w:top w:val="none" w:sz="0" w:space="0" w:color="auto"/>
            <w:left w:val="none" w:sz="0" w:space="0" w:color="auto"/>
            <w:bottom w:val="none" w:sz="0" w:space="0" w:color="auto"/>
            <w:right w:val="none" w:sz="0" w:space="0" w:color="auto"/>
          </w:divBdr>
          <w:divsChild>
            <w:div w:id="1580485868">
              <w:marLeft w:val="0"/>
              <w:marRight w:val="0"/>
              <w:marTop w:val="0"/>
              <w:marBottom w:val="0"/>
              <w:divBdr>
                <w:top w:val="none" w:sz="0" w:space="0" w:color="auto"/>
                <w:left w:val="none" w:sz="0" w:space="0" w:color="auto"/>
                <w:bottom w:val="none" w:sz="0" w:space="0" w:color="auto"/>
                <w:right w:val="none" w:sz="0" w:space="0" w:color="auto"/>
              </w:divBdr>
              <w:divsChild>
                <w:div w:id="391083516">
                  <w:marLeft w:val="0"/>
                  <w:marRight w:val="0"/>
                  <w:marTop w:val="0"/>
                  <w:marBottom w:val="0"/>
                  <w:divBdr>
                    <w:top w:val="none" w:sz="0" w:space="0" w:color="auto"/>
                    <w:left w:val="none" w:sz="0" w:space="0" w:color="auto"/>
                    <w:bottom w:val="none" w:sz="0" w:space="0" w:color="auto"/>
                    <w:right w:val="none" w:sz="0" w:space="0" w:color="auto"/>
                  </w:divBdr>
                  <w:divsChild>
                    <w:div w:id="4385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048941">
      <w:bodyDiv w:val="1"/>
      <w:marLeft w:val="0"/>
      <w:marRight w:val="0"/>
      <w:marTop w:val="0"/>
      <w:marBottom w:val="0"/>
      <w:divBdr>
        <w:top w:val="none" w:sz="0" w:space="0" w:color="auto"/>
        <w:left w:val="none" w:sz="0" w:space="0" w:color="auto"/>
        <w:bottom w:val="none" w:sz="0" w:space="0" w:color="auto"/>
        <w:right w:val="none" w:sz="0" w:space="0" w:color="auto"/>
      </w:divBdr>
      <w:divsChild>
        <w:div w:id="752092486">
          <w:marLeft w:val="0"/>
          <w:marRight w:val="0"/>
          <w:marTop w:val="0"/>
          <w:marBottom w:val="0"/>
          <w:divBdr>
            <w:top w:val="none" w:sz="0" w:space="0" w:color="auto"/>
            <w:left w:val="none" w:sz="0" w:space="0" w:color="auto"/>
            <w:bottom w:val="none" w:sz="0" w:space="0" w:color="auto"/>
            <w:right w:val="none" w:sz="0" w:space="0" w:color="auto"/>
          </w:divBdr>
          <w:divsChild>
            <w:div w:id="1794327284">
              <w:marLeft w:val="0"/>
              <w:marRight w:val="0"/>
              <w:marTop w:val="0"/>
              <w:marBottom w:val="0"/>
              <w:divBdr>
                <w:top w:val="none" w:sz="0" w:space="0" w:color="auto"/>
                <w:left w:val="none" w:sz="0" w:space="0" w:color="auto"/>
                <w:bottom w:val="none" w:sz="0" w:space="0" w:color="auto"/>
                <w:right w:val="none" w:sz="0" w:space="0" w:color="auto"/>
              </w:divBdr>
              <w:divsChild>
                <w:div w:id="654720724">
                  <w:marLeft w:val="0"/>
                  <w:marRight w:val="0"/>
                  <w:marTop w:val="0"/>
                  <w:marBottom w:val="0"/>
                  <w:divBdr>
                    <w:top w:val="none" w:sz="0" w:space="0" w:color="auto"/>
                    <w:left w:val="none" w:sz="0" w:space="0" w:color="auto"/>
                    <w:bottom w:val="none" w:sz="0" w:space="0" w:color="auto"/>
                    <w:right w:val="none" w:sz="0" w:space="0" w:color="auto"/>
                  </w:divBdr>
                  <w:divsChild>
                    <w:div w:id="305936726">
                      <w:marLeft w:val="0"/>
                      <w:marRight w:val="0"/>
                      <w:marTop w:val="450"/>
                      <w:marBottom w:val="0"/>
                      <w:divBdr>
                        <w:top w:val="single" w:sz="48" w:space="0" w:color="A6CE39"/>
                        <w:left w:val="none" w:sz="0" w:space="0" w:color="auto"/>
                        <w:bottom w:val="none" w:sz="0" w:space="0" w:color="auto"/>
                        <w:right w:val="none" w:sz="0" w:space="0" w:color="auto"/>
                      </w:divBdr>
                      <w:divsChild>
                        <w:div w:id="1550142960">
                          <w:marLeft w:val="0"/>
                          <w:marRight w:val="0"/>
                          <w:marTop w:val="0"/>
                          <w:marBottom w:val="0"/>
                          <w:divBdr>
                            <w:top w:val="none" w:sz="0" w:space="0" w:color="auto"/>
                            <w:left w:val="none" w:sz="0" w:space="0" w:color="auto"/>
                            <w:bottom w:val="none" w:sz="0" w:space="0" w:color="auto"/>
                            <w:right w:val="none" w:sz="0" w:space="0" w:color="auto"/>
                          </w:divBdr>
                        </w:div>
                        <w:div w:id="230889591">
                          <w:marLeft w:val="0"/>
                          <w:marRight w:val="0"/>
                          <w:marTop w:val="225"/>
                          <w:marBottom w:val="225"/>
                          <w:divBdr>
                            <w:top w:val="none" w:sz="0" w:space="0" w:color="auto"/>
                            <w:left w:val="none" w:sz="0" w:space="0" w:color="auto"/>
                            <w:bottom w:val="single" w:sz="36" w:space="8" w:color="A6CE39"/>
                            <w:right w:val="none" w:sz="0" w:space="0" w:color="auto"/>
                          </w:divBdr>
                        </w:div>
                        <w:div w:id="739598551">
                          <w:marLeft w:val="0"/>
                          <w:marRight w:val="0"/>
                          <w:marTop w:val="120"/>
                          <w:marBottom w:val="120"/>
                          <w:divBdr>
                            <w:top w:val="none" w:sz="0" w:space="0" w:color="auto"/>
                            <w:left w:val="none" w:sz="0" w:space="0" w:color="auto"/>
                            <w:bottom w:val="none" w:sz="0" w:space="0" w:color="auto"/>
                            <w:right w:val="none" w:sz="0" w:space="0" w:color="auto"/>
                          </w:divBdr>
                        </w:div>
                        <w:div w:id="107867167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5150499">
      <w:bodyDiv w:val="1"/>
      <w:marLeft w:val="0"/>
      <w:marRight w:val="0"/>
      <w:marTop w:val="0"/>
      <w:marBottom w:val="0"/>
      <w:divBdr>
        <w:top w:val="none" w:sz="0" w:space="0" w:color="auto"/>
        <w:left w:val="none" w:sz="0" w:space="0" w:color="auto"/>
        <w:bottom w:val="none" w:sz="0" w:space="0" w:color="auto"/>
        <w:right w:val="none" w:sz="0" w:space="0" w:color="auto"/>
      </w:divBdr>
      <w:divsChild>
        <w:div w:id="257183576">
          <w:marLeft w:val="0"/>
          <w:marRight w:val="0"/>
          <w:marTop w:val="0"/>
          <w:marBottom w:val="0"/>
          <w:divBdr>
            <w:top w:val="none" w:sz="0" w:space="0" w:color="auto"/>
            <w:left w:val="none" w:sz="0" w:space="0" w:color="auto"/>
            <w:bottom w:val="none" w:sz="0" w:space="0" w:color="auto"/>
            <w:right w:val="none" w:sz="0" w:space="0" w:color="auto"/>
          </w:divBdr>
          <w:divsChild>
            <w:div w:id="1264069882">
              <w:marLeft w:val="0"/>
              <w:marRight w:val="0"/>
              <w:marTop w:val="0"/>
              <w:marBottom w:val="0"/>
              <w:divBdr>
                <w:top w:val="none" w:sz="0" w:space="0" w:color="auto"/>
                <w:left w:val="none" w:sz="0" w:space="0" w:color="auto"/>
                <w:bottom w:val="none" w:sz="0" w:space="0" w:color="auto"/>
                <w:right w:val="none" w:sz="0" w:space="0" w:color="auto"/>
              </w:divBdr>
              <w:divsChild>
                <w:div w:id="1808891611">
                  <w:marLeft w:val="0"/>
                  <w:marRight w:val="0"/>
                  <w:marTop w:val="0"/>
                  <w:marBottom w:val="0"/>
                  <w:divBdr>
                    <w:top w:val="none" w:sz="0" w:space="0" w:color="auto"/>
                    <w:left w:val="none" w:sz="0" w:space="0" w:color="auto"/>
                    <w:bottom w:val="none" w:sz="0" w:space="0" w:color="auto"/>
                    <w:right w:val="none" w:sz="0" w:space="0" w:color="auto"/>
                  </w:divBdr>
                  <w:divsChild>
                    <w:div w:id="1139374705">
                      <w:marLeft w:val="150"/>
                      <w:marRight w:val="0"/>
                      <w:marTop w:val="0"/>
                      <w:marBottom w:val="0"/>
                      <w:divBdr>
                        <w:top w:val="none" w:sz="0" w:space="0" w:color="auto"/>
                        <w:left w:val="none" w:sz="0" w:space="0" w:color="auto"/>
                        <w:bottom w:val="none" w:sz="0" w:space="0" w:color="auto"/>
                        <w:right w:val="none" w:sz="0" w:space="0" w:color="auto"/>
                      </w:divBdr>
                      <w:divsChild>
                        <w:div w:id="2011176353">
                          <w:marLeft w:val="0"/>
                          <w:marRight w:val="0"/>
                          <w:marTop w:val="0"/>
                          <w:marBottom w:val="150"/>
                          <w:divBdr>
                            <w:top w:val="none" w:sz="0" w:space="0" w:color="auto"/>
                            <w:left w:val="none" w:sz="0" w:space="0" w:color="auto"/>
                            <w:bottom w:val="none" w:sz="0" w:space="0" w:color="auto"/>
                            <w:right w:val="none" w:sz="0" w:space="0" w:color="auto"/>
                          </w:divBdr>
                          <w:divsChild>
                            <w:div w:id="69206166">
                              <w:marLeft w:val="0"/>
                              <w:marRight w:val="0"/>
                              <w:marTop w:val="0"/>
                              <w:marBottom w:val="0"/>
                              <w:divBdr>
                                <w:top w:val="none" w:sz="0" w:space="0" w:color="auto"/>
                                <w:left w:val="none" w:sz="0" w:space="0" w:color="auto"/>
                                <w:bottom w:val="none" w:sz="0" w:space="0" w:color="auto"/>
                                <w:right w:val="none" w:sz="0" w:space="0" w:color="auto"/>
                              </w:divBdr>
                              <w:divsChild>
                                <w:div w:id="1646424459">
                                  <w:marLeft w:val="0"/>
                                  <w:marRight w:val="0"/>
                                  <w:marTop w:val="0"/>
                                  <w:marBottom w:val="0"/>
                                  <w:divBdr>
                                    <w:top w:val="none" w:sz="0" w:space="0" w:color="auto"/>
                                    <w:left w:val="none" w:sz="0" w:space="0" w:color="auto"/>
                                    <w:bottom w:val="none" w:sz="0" w:space="0" w:color="auto"/>
                                    <w:right w:val="none" w:sz="0" w:space="0" w:color="auto"/>
                                  </w:divBdr>
                                  <w:divsChild>
                                    <w:div w:id="19162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hr@cm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362</Words>
  <Characters>2064</Characters>
  <Application>Microsoft Office Word</Application>
  <DocSecurity>0</DocSecurity>
  <Lines>17</Lines>
  <Paragraphs>4</Paragraphs>
  <ScaleCrop>false</ScaleCrop>
  <Company>CHINA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1</cp:lastModifiedBy>
  <cp:revision>2</cp:revision>
  <cp:lastPrinted>2019-03-04T06:54:00Z</cp:lastPrinted>
  <dcterms:created xsi:type="dcterms:W3CDTF">2019-05-07T02:43:00Z</dcterms:created>
  <dcterms:modified xsi:type="dcterms:W3CDTF">2019-05-07T02:43:00Z</dcterms:modified>
</cp:coreProperties>
</file>